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9F597" w14:textId="77777777" w:rsidR="000C5FF3" w:rsidRPr="00280227" w:rsidRDefault="000C5FF3" w:rsidP="000C5FF3">
      <w:pPr>
        <w:spacing w:after="0" w:line="240" w:lineRule="auto"/>
        <w:jc w:val="center"/>
        <w:rPr>
          <w:rFonts w:ascii="Arial" w:hAnsi="Arial" w:cs="Arial"/>
          <w:b/>
          <w:bCs/>
          <w:i/>
          <w:iCs/>
          <w:sz w:val="28"/>
          <w:szCs w:val="28"/>
        </w:rPr>
      </w:pPr>
      <w:r w:rsidRPr="00280227">
        <w:rPr>
          <w:rFonts w:ascii="Arial" w:hAnsi="Arial" w:cs="Arial"/>
          <w:b/>
          <w:bCs/>
          <w:i/>
          <w:iCs/>
          <w:sz w:val="28"/>
          <w:szCs w:val="28"/>
        </w:rPr>
        <w:t xml:space="preserve">Z M L U V A   O   D I E L O  </w:t>
      </w:r>
    </w:p>
    <w:p w14:paraId="0DAF80A5" w14:textId="77777777" w:rsidR="000C5FF3" w:rsidRPr="001049BB" w:rsidRDefault="000C5FF3" w:rsidP="000C5FF3">
      <w:pPr>
        <w:pBdr>
          <w:bottom w:val="single" w:sz="4" w:space="1" w:color="auto"/>
        </w:pBdr>
        <w:spacing w:after="0" w:line="240" w:lineRule="auto"/>
        <w:jc w:val="center"/>
        <w:rPr>
          <w:rFonts w:ascii="Arial" w:hAnsi="Arial" w:cs="Arial"/>
        </w:rPr>
      </w:pPr>
      <w:r w:rsidRPr="001049BB">
        <w:rPr>
          <w:rFonts w:ascii="Arial" w:hAnsi="Arial" w:cs="Arial"/>
        </w:rPr>
        <w:t xml:space="preserve">uzatvorená podľa § </w:t>
      </w:r>
      <w:smartTag w:uri="urn:schemas-microsoft-com:office:smarttags" w:element="metricconverter">
        <w:smartTagPr>
          <w:attr w:name="ProductID" w:val="536 a"/>
        </w:smartTagPr>
        <w:r w:rsidRPr="001049BB">
          <w:rPr>
            <w:rFonts w:ascii="Arial" w:hAnsi="Arial" w:cs="Arial"/>
          </w:rPr>
          <w:t>536 a</w:t>
        </w:r>
      </w:smartTag>
      <w:r w:rsidRPr="001049BB">
        <w:rPr>
          <w:rFonts w:ascii="Arial" w:hAnsi="Arial" w:cs="Arial"/>
        </w:rPr>
        <w:t xml:space="preserve"> nasl. zákona č. 513/1991 Zb. (Obchodný zákonník) v znení neskorších predpisov a podľa zákona č. 343/2015 Z. z. o verejnom obstarávaní a o zmene a doplnení niektorých zákonov </w:t>
      </w:r>
    </w:p>
    <w:p w14:paraId="20E6E4CD" w14:textId="77777777" w:rsidR="000C5FF3" w:rsidRDefault="000C5FF3" w:rsidP="000C5FF3">
      <w:pPr>
        <w:tabs>
          <w:tab w:val="left" w:pos="2160"/>
          <w:tab w:val="left" w:pos="2880"/>
          <w:tab w:val="left" w:pos="4500"/>
        </w:tabs>
        <w:spacing w:after="0" w:line="240" w:lineRule="auto"/>
        <w:jc w:val="center"/>
        <w:rPr>
          <w:rFonts w:ascii="Arial" w:eastAsia="Arial Narrow" w:hAnsi="Arial" w:cs="Arial"/>
          <w:color w:val="000000"/>
        </w:rPr>
      </w:pPr>
    </w:p>
    <w:p w14:paraId="54E4626A" w14:textId="77777777" w:rsidR="000C5FF3" w:rsidRPr="00280227" w:rsidRDefault="000C5FF3" w:rsidP="000C5FF3">
      <w:pPr>
        <w:tabs>
          <w:tab w:val="left" w:pos="2160"/>
          <w:tab w:val="left" w:pos="2880"/>
          <w:tab w:val="left" w:pos="4500"/>
        </w:tabs>
        <w:spacing w:after="0" w:line="240" w:lineRule="auto"/>
        <w:jc w:val="center"/>
        <w:rPr>
          <w:rFonts w:ascii="Arial" w:eastAsia="Arial Narrow" w:hAnsi="Arial" w:cs="Arial"/>
          <w:b/>
          <w:color w:val="000000"/>
        </w:rPr>
      </w:pPr>
      <w:r w:rsidRPr="00280227">
        <w:rPr>
          <w:rFonts w:ascii="Arial" w:eastAsia="Arial Narrow" w:hAnsi="Arial" w:cs="Arial"/>
          <w:b/>
          <w:color w:val="000000"/>
        </w:rPr>
        <w:t xml:space="preserve">čl. I </w:t>
      </w:r>
    </w:p>
    <w:p w14:paraId="58A06375" w14:textId="77777777" w:rsidR="000C5FF3" w:rsidRPr="00280227" w:rsidRDefault="000C5FF3" w:rsidP="000C5FF3">
      <w:pPr>
        <w:tabs>
          <w:tab w:val="left" w:pos="2160"/>
          <w:tab w:val="left" w:pos="2880"/>
          <w:tab w:val="left" w:pos="4500"/>
        </w:tabs>
        <w:spacing w:after="0" w:line="240" w:lineRule="auto"/>
        <w:jc w:val="center"/>
        <w:rPr>
          <w:rFonts w:ascii="Arial" w:eastAsia="Arial Narrow" w:hAnsi="Arial" w:cs="Arial"/>
          <w:b/>
          <w:color w:val="000000"/>
        </w:rPr>
      </w:pPr>
      <w:r w:rsidRPr="00280227">
        <w:rPr>
          <w:rFonts w:ascii="Arial" w:eastAsia="Arial Narrow" w:hAnsi="Arial" w:cs="Arial"/>
          <w:b/>
          <w:color w:val="000000"/>
        </w:rPr>
        <w:t>Zmluvné strany</w:t>
      </w:r>
    </w:p>
    <w:p w14:paraId="1C146F60" w14:textId="77777777" w:rsidR="000C5FF3" w:rsidRPr="001049BB" w:rsidRDefault="000C5FF3" w:rsidP="000C5FF3">
      <w:pPr>
        <w:tabs>
          <w:tab w:val="left" w:pos="2160"/>
          <w:tab w:val="left" w:pos="2880"/>
          <w:tab w:val="left" w:pos="4500"/>
        </w:tabs>
        <w:spacing w:after="0" w:line="240" w:lineRule="auto"/>
        <w:jc w:val="center"/>
        <w:rPr>
          <w:rFonts w:ascii="Arial" w:eastAsia="Arial Narrow" w:hAnsi="Arial" w:cs="Arial"/>
          <w:color w:val="000000"/>
        </w:rPr>
      </w:pPr>
    </w:p>
    <w:p w14:paraId="5701709E" w14:textId="77777777" w:rsidR="000C5FF3" w:rsidRPr="001049BB" w:rsidRDefault="000C5FF3" w:rsidP="000C5FF3">
      <w:pPr>
        <w:tabs>
          <w:tab w:val="left" w:pos="2977"/>
        </w:tabs>
        <w:spacing w:after="0" w:line="240" w:lineRule="auto"/>
        <w:jc w:val="both"/>
        <w:rPr>
          <w:rFonts w:ascii="Arial" w:hAnsi="Arial" w:cs="Arial"/>
          <w:b/>
        </w:rPr>
      </w:pPr>
      <w:r w:rsidRPr="001049BB">
        <w:rPr>
          <w:rFonts w:ascii="Arial" w:hAnsi="Arial" w:cs="Arial"/>
          <w:b/>
        </w:rPr>
        <w:t>Objednávateľ:</w:t>
      </w:r>
      <w:r w:rsidRPr="001049BB">
        <w:rPr>
          <w:rFonts w:ascii="Arial" w:hAnsi="Arial" w:cs="Arial"/>
          <w:b/>
        </w:rPr>
        <w:tab/>
      </w:r>
      <w:r>
        <w:rPr>
          <w:rFonts w:ascii="Arial" w:hAnsi="Arial" w:cs="Arial"/>
          <w:b/>
          <w:szCs w:val="24"/>
        </w:rPr>
        <w:t>Obec Horná Súča</w:t>
      </w:r>
    </w:p>
    <w:p w14:paraId="6D4A46D2"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Sídlo: </w:t>
      </w:r>
      <w:r w:rsidRPr="001049BB">
        <w:rPr>
          <w:rFonts w:ascii="Arial" w:hAnsi="Arial" w:cs="Arial"/>
          <w:szCs w:val="24"/>
        </w:rPr>
        <w:tab/>
      </w:r>
      <w:r>
        <w:rPr>
          <w:rFonts w:ascii="Arial" w:hAnsi="Arial" w:cs="Arial"/>
          <w:szCs w:val="24"/>
        </w:rPr>
        <w:t>Horná Súča 233</w:t>
      </w:r>
      <w:r w:rsidRPr="001049BB">
        <w:rPr>
          <w:rFonts w:ascii="Arial" w:hAnsi="Arial" w:cs="Arial"/>
          <w:szCs w:val="24"/>
        </w:rPr>
        <w:t xml:space="preserve">, </w:t>
      </w:r>
      <w:r>
        <w:rPr>
          <w:rFonts w:ascii="Arial" w:hAnsi="Arial" w:cs="Arial"/>
          <w:szCs w:val="24"/>
        </w:rPr>
        <w:t>913 33 Horná Súča</w:t>
      </w:r>
    </w:p>
    <w:p w14:paraId="558BD5EE"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Zastúpenie: </w:t>
      </w:r>
      <w:r w:rsidRPr="001049BB">
        <w:rPr>
          <w:rFonts w:ascii="Arial" w:hAnsi="Arial" w:cs="Arial"/>
          <w:szCs w:val="24"/>
        </w:rPr>
        <w:tab/>
      </w:r>
      <w:r>
        <w:rPr>
          <w:rFonts w:ascii="Arial" w:hAnsi="Arial" w:cs="Arial"/>
          <w:szCs w:val="24"/>
        </w:rPr>
        <w:t>Ing. Juraj Ondračka</w:t>
      </w:r>
      <w:r w:rsidRPr="001049BB">
        <w:rPr>
          <w:rFonts w:ascii="Arial" w:hAnsi="Arial" w:cs="Arial"/>
          <w:szCs w:val="24"/>
        </w:rPr>
        <w:t xml:space="preserve">, </w:t>
      </w:r>
      <w:r>
        <w:rPr>
          <w:rFonts w:ascii="Arial" w:hAnsi="Arial" w:cs="Arial"/>
          <w:szCs w:val="24"/>
        </w:rPr>
        <w:t>starosta</w:t>
      </w:r>
    </w:p>
    <w:p w14:paraId="709AFE2C" w14:textId="77777777" w:rsidR="000C5FF3" w:rsidRDefault="000C5FF3" w:rsidP="000C5FF3">
      <w:pPr>
        <w:tabs>
          <w:tab w:val="left" w:pos="2977"/>
        </w:tabs>
        <w:spacing w:after="0" w:line="240" w:lineRule="auto"/>
        <w:rPr>
          <w:rFonts w:ascii="Arial" w:hAnsi="Arial" w:cs="Arial"/>
          <w:szCs w:val="24"/>
        </w:rPr>
      </w:pPr>
      <w:r w:rsidRPr="001049BB">
        <w:rPr>
          <w:rFonts w:ascii="Arial" w:hAnsi="Arial" w:cs="Arial"/>
          <w:szCs w:val="24"/>
        </w:rPr>
        <w:t>Kontaktná osoba:</w:t>
      </w:r>
      <w:r w:rsidRPr="001049BB">
        <w:rPr>
          <w:rFonts w:ascii="Arial" w:hAnsi="Arial" w:cs="Arial"/>
          <w:szCs w:val="24"/>
        </w:rPr>
        <w:tab/>
      </w:r>
      <w:r>
        <w:rPr>
          <w:rFonts w:ascii="Arial" w:hAnsi="Arial" w:cs="Arial"/>
          <w:szCs w:val="24"/>
        </w:rPr>
        <w:t>Ing. Juraj Ondračka</w:t>
      </w:r>
      <w:r w:rsidRPr="001049BB">
        <w:rPr>
          <w:rFonts w:ascii="Arial" w:hAnsi="Arial" w:cs="Arial"/>
          <w:szCs w:val="24"/>
        </w:rPr>
        <w:t xml:space="preserve">, </w:t>
      </w:r>
      <w:r>
        <w:rPr>
          <w:rFonts w:ascii="Arial" w:hAnsi="Arial" w:cs="Arial"/>
          <w:szCs w:val="24"/>
        </w:rPr>
        <w:t>starosta</w:t>
      </w:r>
      <w:r w:rsidRPr="001049BB">
        <w:rPr>
          <w:rFonts w:ascii="Arial" w:hAnsi="Arial" w:cs="Arial"/>
          <w:szCs w:val="24"/>
        </w:rPr>
        <w:t xml:space="preserve"> </w:t>
      </w:r>
    </w:p>
    <w:p w14:paraId="0515E1B6"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E-mail: </w:t>
      </w:r>
      <w:r w:rsidRPr="001049BB">
        <w:rPr>
          <w:rFonts w:ascii="Arial" w:hAnsi="Arial" w:cs="Arial"/>
          <w:szCs w:val="24"/>
        </w:rPr>
        <w:tab/>
      </w:r>
      <w:hyperlink r:id="rId7" w:history="1">
        <w:r w:rsidRPr="00846255">
          <w:rPr>
            <w:rStyle w:val="Hypertextovprepojenie"/>
            <w:rFonts w:ascii="Arial" w:hAnsi="Arial" w:cs="Arial"/>
            <w:szCs w:val="24"/>
          </w:rPr>
          <w:t>starosta@hornasuca.sk</w:t>
        </w:r>
      </w:hyperlink>
    </w:p>
    <w:p w14:paraId="3380C32F"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IČO: </w:t>
      </w:r>
      <w:r w:rsidRPr="001049BB">
        <w:rPr>
          <w:rFonts w:ascii="Arial" w:hAnsi="Arial" w:cs="Arial"/>
          <w:szCs w:val="24"/>
        </w:rPr>
        <w:tab/>
      </w:r>
      <w:r>
        <w:rPr>
          <w:rFonts w:ascii="Arial" w:hAnsi="Arial" w:cs="Arial"/>
          <w:szCs w:val="24"/>
        </w:rPr>
        <w:t>00311561</w:t>
      </w:r>
    </w:p>
    <w:p w14:paraId="6DCCA129"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DIČ: </w:t>
      </w:r>
      <w:r w:rsidRPr="001049BB">
        <w:rPr>
          <w:rFonts w:ascii="Arial" w:hAnsi="Arial" w:cs="Arial"/>
          <w:szCs w:val="24"/>
        </w:rPr>
        <w:tab/>
      </w:r>
      <w:r>
        <w:rPr>
          <w:rFonts w:ascii="Arial" w:hAnsi="Arial" w:cs="Arial"/>
          <w:szCs w:val="24"/>
        </w:rPr>
        <w:t>2021091479</w:t>
      </w:r>
    </w:p>
    <w:p w14:paraId="5E4F9FD9"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bank. spoj.: </w:t>
      </w:r>
      <w:r w:rsidRPr="001049BB">
        <w:rPr>
          <w:rFonts w:ascii="Arial" w:hAnsi="Arial" w:cs="Arial"/>
          <w:szCs w:val="24"/>
        </w:rPr>
        <w:tab/>
        <w:t>SK</w:t>
      </w:r>
      <w:r>
        <w:rPr>
          <w:rFonts w:ascii="Arial" w:hAnsi="Arial" w:cs="Arial"/>
          <w:szCs w:val="24"/>
        </w:rPr>
        <w:t>14 7500</w:t>
      </w:r>
      <w:r w:rsidRPr="001049BB">
        <w:rPr>
          <w:rFonts w:ascii="Arial" w:hAnsi="Arial" w:cs="Arial"/>
          <w:szCs w:val="24"/>
        </w:rPr>
        <w:t xml:space="preserve"> 0000 </w:t>
      </w:r>
      <w:r>
        <w:rPr>
          <w:rFonts w:ascii="Arial" w:hAnsi="Arial" w:cs="Arial"/>
          <w:szCs w:val="24"/>
        </w:rPr>
        <w:t>0040 2261 1134</w:t>
      </w:r>
    </w:p>
    <w:p w14:paraId="2FB42EB6"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Tel.: </w:t>
      </w:r>
      <w:r w:rsidRPr="001049BB">
        <w:rPr>
          <w:rFonts w:ascii="Arial" w:hAnsi="Arial" w:cs="Arial"/>
          <w:szCs w:val="24"/>
        </w:rPr>
        <w:tab/>
      </w:r>
      <w:r>
        <w:rPr>
          <w:rFonts w:ascii="Arial" w:hAnsi="Arial" w:cs="Arial"/>
          <w:szCs w:val="24"/>
        </w:rPr>
        <w:t>032 65 19 611</w:t>
      </w:r>
    </w:p>
    <w:p w14:paraId="2E70BEA8"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Fax:</w:t>
      </w:r>
      <w:r w:rsidRPr="001049BB">
        <w:rPr>
          <w:rFonts w:ascii="Arial" w:hAnsi="Arial" w:cs="Arial"/>
          <w:szCs w:val="24"/>
        </w:rPr>
        <w:tab/>
      </w:r>
      <w:r>
        <w:rPr>
          <w:rFonts w:ascii="Arial" w:hAnsi="Arial" w:cs="Arial"/>
          <w:szCs w:val="24"/>
        </w:rPr>
        <w:t>032 65 19 622</w:t>
      </w:r>
    </w:p>
    <w:p w14:paraId="364EF1E6" w14:textId="77777777" w:rsidR="000C5FF3" w:rsidRPr="001049BB" w:rsidRDefault="000C5FF3" w:rsidP="000C5FF3">
      <w:pPr>
        <w:tabs>
          <w:tab w:val="left" w:pos="2977"/>
        </w:tabs>
        <w:spacing w:after="0" w:line="240" w:lineRule="auto"/>
        <w:rPr>
          <w:rFonts w:ascii="Arial" w:hAnsi="Arial" w:cs="Arial"/>
          <w:szCs w:val="24"/>
        </w:rPr>
      </w:pPr>
      <w:r w:rsidRPr="001049BB">
        <w:rPr>
          <w:rFonts w:ascii="Arial" w:hAnsi="Arial" w:cs="Arial"/>
          <w:szCs w:val="24"/>
        </w:rPr>
        <w:t xml:space="preserve">web: </w:t>
      </w:r>
      <w:r w:rsidRPr="001049BB">
        <w:rPr>
          <w:rFonts w:ascii="Arial" w:hAnsi="Arial" w:cs="Arial"/>
          <w:szCs w:val="24"/>
        </w:rPr>
        <w:tab/>
        <w:t>www.</w:t>
      </w:r>
      <w:r>
        <w:rPr>
          <w:rFonts w:ascii="Arial" w:hAnsi="Arial" w:cs="Arial"/>
          <w:szCs w:val="24"/>
        </w:rPr>
        <w:t>hornasuca</w:t>
      </w:r>
      <w:r w:rsidRPr="001049BB">
        <w:rPr>
          <w:rFonts w:ascii="Arial" w:hAnsi="Arial" w:cs="Arial"/>
          <w:szCs w:val="24"/>
        </w:rPr>
        <w:t>.sk</w:t>
      </w:r>
      <w:r w:rsidRPr="001049BB">
        <w:rPr>
          <w:rStyle w:val="style11"/>
          <w:rFonts w:ascii="Arial" w:hAnsi="Arial" w:cs="Arial"/>
        </w:rPr>
        <w:t xml:space="preserve">ná osoba pre účely tejto zmluvy: Ing. Benjamín Lisáček, tel.: 0902 911 848 </w:t>
      </w:r>
    </w:p>
    <w:p w14:paraId="0DA2C73F" w14:textId="77777777" w:rsidR="000C5FF3" w:rsidRPr="001049BB" w:rsidRDefault="000C5FF3" w:rsidP="000C5FF3">
      <w:pPr>
        <w:spacing w:after="0" w:line="240" w:lineRule="auto"/>
        <w:jc w:val="both"/>
        <w:rPr>
          <w:rFonts w:ascii="Arial" w:hAnsi="Arial" w:cs="Arial"/>
        </w:rPr>
      </w:pPr>
      <w:r w:rsidRPr="001049BB">
        <w:rPr>
          <w:rFonts w:ascii="Arial" w:hAnsi="Arial" w:cs="Arial"/>
        </w:rPr>
        <w:t>(ďalej len: „Objednávateľ“ alebo „objednávateľ“)</w:t>
      </w:r>
    </w:p>
    <w:p w14:paraId="38C26253" w14:textId="77777777" w:rsidR="000C5FF3" w:rsidRPr="001049BB" w:rsidRDefault="000C5FF3" w:rsidP="000C5FF3">
      <w:pPr>
        <w:spacing w:after="0" w:line="240" w:lineRule="auto"/>
        <w:jc w:val="both"/>
        <w:rPr>
          <w:rFonts w:ascii="Arial" w:hAnsi="Arial" w:cs="Arial"/>
        </w:rPr>
      </w:pPr>
    </w:p>
    <w:p w14:paraId="1442EAF6" w14:textId="77777777" w:rsidR="000C5FF3" w:rsidRDefault="000C5FF3" w:rsidP="000C5FF3">
      <w:pPr>
        <w:spacing w:after="0" w:line="240" w:lineRule="auto"/>
        <w:jc w:val="both"/>
        <w:rPr>
          <w:rFonts w:ascii="Arial" w:hAnsi="Arial" w:cs="Arial"/>
        </w:rPr>
      </w:pPr>
      <w:r>
        <w:rPr>
          <w:rFonts w:ascii="Arial" w:hAnsi="Arial" w:cs="Arial"/>
        </w:rPr>
        <w:t>a</w:t>
      </w:r>
    </w:p>
    <w:p w14:paraId="663CACEA" w14:textId="77777777" w:rsidR="000C5FF3" w:rsidRDefault="000C5FF3" w:rsidP="000C5FF3">
      <w:pPr>
        <w:spacing w:after="0" w:line="240" w:lineRule="auto"/>
        <w:jc w:val="both"/>
        <w:rPr>
          <w:rFonts w:ascii="Arial" w:hAnsi="Arial" w:cs="Arial"/>
        </w:rPr>
      </w:pPr>
    </w:p>
    <w:p w14:paraId="40C28D23" w14:textId="77777777" w:rsidR="000C5FF3" w:rsidRPr="001049BB" w:rsidRDefault="000C5FF3" w:rsidP="000C5FF3">
      <w:pPr>
        <w:spacing w:after="0" w:line="240" w:lineRule="auto"/>
        <w:jc w:val="both"/>
        <w:rPr>
          <w:rFonts w:ascii="Arial" w:hAnsi="Arial" w:cs="Arial"/>
        </w:rPr>
      </w:pPr>
    </w:p>
    <w:p w14:paraId="02AD426C"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b/>
          <w:bCs/>
        </w:rPr>
        <w:t>Zhotoviteľ</w:t>
      </w:r>
      <w:r w:rsidRPr="001049BB">
        <w:rPr>
          <w:rFonts w:ascii="Arial" w:hAnsi="Arial" w:cs="Arial"/>
        </w:rPr>
        <w:t>:</w:t>
      </w:r>
    </w:p>
    <w:p w14:paraId="4BD9E062"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Sídlo:</w:t>
      </w:r>
    </w:p>
    <w:p w14:paraId="0081DD75"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Zastúpený:</w:t>
      </w:r>
    </w:p>
    <w:p w14:paraId="1119916C"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Oprávnený na rokovanie</w:t>
      </w:r>
    </w:p>
    <w:p w14:paraId="1CEC8D64"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-vo veciach technických:</w:t>
      </w:r>
    </w:p>
    <w:p w14:paraId="39F8FA4D"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-vo veciach zmluvných :</w:t>
      </w:r>
    </w:p>
    <w:p w14:paraId="1FA72A50"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Bankové spojenie:</w:t>
      </w:r>
    </w:p>
    <w:p w14:paraId="6B0F020C"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číslo účtu:</w:t>
      </w:r>
    </w:p>
    <w:p w14:paraId="39CE6F09"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IČO:</w:t>
      </w:r>
    </w:p>
    <w:p w14:paraId="3F867CAB"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DIČ:</w:t>
      </w:r>
    </w:p>
    <w:p w14:paraId="25698224"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Označenie registra:</w:t>
      </w:r>
    </w:p>
    <w:p w14:paraId="5BB266A2"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Číslo zápisu:</w:t>
      </w:r>
    </w:p>
    <w:p w14:paraId="66184099"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Tel.:</w:t>
      </w:r>
    </w:p>
    <w:p w14:paraId="4B730F10"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Fax:</w:t>
      </w:r>
    </w:p>
    <w:p w14:paraId="1815BEB8" w14:textId="77777777" w:rsidR="000C5FF3" w:rsidRPr="001049BB" w:rsidRDefault="000C5FF3" w:rsidP="000C5FF3">
      <w:pPr>
        <w:tabs>
          <w:tab w:val="left" w:pos="3402"/>
        </w:tabs>
        <w:spacing w:after="0" w:line="240" w:lineRule="auto"/>
        <w:jc w:val="both"/>
        <w:rPr>
          <w:rFonts w:ascii="Arial" w:hAnsi="Arial" w:cs="Arial"/>
        </w:rPr>
      </w:pPr>
      <w:r w:rsidRPr="001049BB">
        <w:rPr>
          <w:rFonts w:ascii="Arial" w:hAnsi="Arial" w:cs="Arial"/>
        </w:rPr>
        <w:t xml:space="preserve">E-mail: </w:t>
      </w:r>
    </w:p>
    <w:p w14:paraId="15424D85" w14:textId="77777777" w:rsidR="000C5FF3" w:rsidRPr="001049BB" w:rsidRDefault="000C5FF3" w:rsidP="000C5FF3">
      <w:pPr>
        <w:spacing w:after="0" w:line="240" w:lineRule="auto"/>
        <w:jc w:val="both"/>
        <w:rPr>
          <w:rFonts w:ascii="Arial" w:hAnsi="Arial" w:cs="Arial"/>
          <w:i/>
          <w:sz w:val="18"/>
          <w:szCs w:val="18"/>
        </w:rPr>
      </w:pPr>
      <w:r w:rsidRPr="001049BB">
        <w:rPr>
          <w:rFonts w:ascii="Arial" w:hAnsi="Arial" w:cs="Arial"/>
          <w:i/>
          <w:sz w:val="18"/>
          <w:szCs w:val="18"/>
        </w:rPr>
        <w:t>(V prípade účasti skupiny uviesť údaje uvedené v tomto bode pre každého člena skupiny samostatne. Členovia skupiny budú zaviazaní spoločne a nerozdielne)</w:t>
      </w:r>
    </w:p>
    <w:p w14:paraId="2BA4B565" w14:textId="77777777" w:rsidR="000C5FF3" w:rsidRPr="001049BB" w:rsidRDefault="000C5FF3" w:rsidP="000C5FF3">
      <w:pPr>
        <w:spacing w:after="0" w:line="240" w:lineRule="auto"/>
        <w:jc w:val="both"/>
        <w:rPr>
          <w:rFonts w:ascii="Arial" w:hAnsi="Arial" w:cs="Arial"/>
          <w:i/>
        </w:rPr>
      </w:pPr>
    </w:p>
    <w:p w14:paraId="68CFA181" w14:textId="77777777" w:rsidR="000C5FF3" w:rsidRPr="001049BB" w:rsidRDefault="000C5FF3" w:rsidP="000C5FF3">
      <w:pPr>
        <w:spacing w:after="0" w:line="240" w:lineRule="auto"/>
        <w:jc w:val="both"/>
        <w:rPr>
          <w:rFonts w:ascii="Arial" w:hAnsi="Arial" w:cs="Arial"/>
        </w:rPr>
      </w:pPr>
      <w:r w:rsidRPr="001049BB">
        <w:rPr>
          <w:rFonts w:ascii="Arial" w:hAnsi="Arial" w:cs="Arial"/>
        </w:rPr>
        <w:t>(ďalej len: „Zhotoviteľ“ alebo „zhotoviteľ“)</w:t>
      </w:r>
    </w:p>
    <w:p w14:paraId="0073CC73" w14:textId="77777777" w:rsidR="000C5FF3" w:rsidRPr="001049BB" w:rsidRDefault="000C5FF3" w:rsidP="000C5FF3">
      <w:pPr>
        <w:tabs>
          <w:tab w:val="left" w:pos="2160"/>
          <w:tab w:val="left" w:pos="2880"/>
          <w:tab w:val="left" w:pos="4500"/>
        </w:tabs>
        <w:spacing w:after="0" w:line="240" w:lineRule="auto"/>
        <w:jc w:val="both"/>
        <w:rPr>
          <w:rFonts w:ascii="Arial" w:eastAsia="Arial Narrow" w:hAnsi="Arial" w:cs="Arial"/>
          <w:color w:val="000000"/>
        </w:rPr>
      </w:pPr>
      <w:r w:rsidRPr="001049BB">
        <w:rPr>
          <w:rFonts w:ascii="Arial" w:eastAsia="Arial Narrow" w:hAnsi="Arial" w:cs="Arial"/>
          <w:color w:val="000000"/>
        </w:rPr>
        <w:t>(Objednávateľ a Zhotoviteľ ďalej spoločne ako “Zmluvné strany”)</w:t>
      </w:r>
    </w:p>
    <w:p w14:paraId="7577118B" w14:textId="77777777" w:rsidR="000C5FF3" w:rsidRPr="001049BB" w:rsidRDefault="000C5FF3" w:rsidP="000C5FF3">
      <w:pPr>
        <w:tabs>
          <w:tab w:val="left" w:pos="2160"/>
          <w:tab w:val="left" w:pos="2880"/>
          <w:tab w:val="left" w:pos="4500"/>
        </w:tabs>
        <w:spacing w:after="0" w:line="240" w:lineRule="auto"/>
        <w:jc w:val="both"/>
        <w:rPr>
          <w:rFonts w:ascii="Arial" w:eastAsia="Arial Narrow" w:hAnsi="Arial" w:cs="Arial"/>
          <w:color w:val="000000"/>
        </w:rPr>
      </w:pPr>
    </w:p>
    <w:p w14:paraId="73E9036C" w14:textId="77777777" w:rsidR="000C5FF3" w:rsidRPr="001049BB" w:rsidRDefault="000C5FF3" w:rsidP="000C5FF3">
      <w:pPr>
        <w:tabs>
          <w:tab w:val="left" w:pos="2160"/>
          <w:tab w:val="left" w:pos="2880"/>
          <w:tab w:val="left" w:pos="4500"/>
        </w:tabs>
        <w:spacing w:after="0" w:line="240" w:lineRule="auto"/>
        <w:jc w:val="both"/>
        <w:rPr>
          <w:rFonts w:ascii="Arial" w:eastAsia="Arial Narrow" w:hAnsi="Arial" w:cs="Arial"/>
          <w:color w:val="000000"/>
        </w:rPr>
      </w:pPr>
    </w:p>
    <w:p w14:paraId="4D352A43" w14:textId="77777777" w:rsidR="000C5FF3" w:rsidRPr="001049BB" w:rsidRDefault="000C5FF3" w:rsidP="000C5FF3">
      <w:pPr>
        <w:tabs>
          <w:tab w:val="left" w:pos="2160"/>
          <w:tab w:val="left" w:pos="2880"/>
          <w:tab w:val="left" w:pos="4500"/>
        </w:tabs>
        <w:spacing w:after="0" w:line="240" w:lineRule="auto"/>
        <w:jc w:val="center"/>
        <w:rPr>
          <w:rFonts w:ascii="Arial" w:eastAsia="Arial Narrow" w:hAnsi="Arial" w:cs="Arial"/>
          <w:color w:val="000000"/>
        </w:rPr>
      </w:pPr>
      <w:r>
        <w:rPr>
          <w:rFonts w:ascii="Arial" w:eastAsia="Arial Narrow" w:hAnsi="Arial" w:cs="Arial"/>
          <w:color w:val="000000"/>
        </w:rPr>
        <w:t xml:space="preserve">uzatvárajú </w:t>
      </w:r>
      <w:r w:rsidRPr="001049BB">
        <w:rPr>
          <w:rFonts w:ascii="Arial" w:eastAsia="Arial Narrow" w:hAnsi="Arial" w:cs="Arial"/>
          <w:color w:val="000000"/>
        </w:rPr>
        <w:t xml:space="preserve">za nasledovných podmienok </w:t>
      </w:r>
      <w:r>
        <w:rPr>
          <w:rFonts w:ascii="Arial" w:eastAsia="Arial Narrow" w:hAnsi="Arial" w:cs="Arial"/>
          <w:color w:val="000000"/>
        </w:rPr>
        <w:t xml:space="preserve">túto zmluvu o dielo </w:t>
      </w:r>
      <w:r w:rsidRPr="001049BB">
        <w:rPr>
          <w:rFonts w:ascii="Arial" w:eastAsia="Arial Narrow" w:hAnsi="Arial" w:cs="Arial"/>
          <w:color w:val="000000"/>
        </w:rPr>
        <w:t>(ďalej len „Zmluva“):</w:t>
      </w:r>
    </w:p>
    <w:p w14:paraId="0BA33910" w14:textId="77777777" w:rsidR="000C5FF3" w:rsidRPr="001049BB" w:rsidRDefault="000C5FF3" w:rsidP="000C5FF3">
      <w:pPr>
        <w:tabs>
          <w:tab w:val="left" w:pos="2160"/>
          <w:tab w:val="left" w:pos="2880"/>
          <w:tab w:val="left" w:pos="4500"/>
        </w:tabs>
        <w:spacing w:after="0" w:line="240" w:lineRule="auto"/>
        <w:jc w:val="center"/>
        <w:rPr>
          <w:rFonts w:ascii="Arial" w:eastAsia="Arial Narrow" w:hAnsi="Arial" w:cs="Arial"/>
          <w:color w:val="000000"/>
        </w:rPr>
      </w:pPr>
    </w:p>
    <w:p w14:paraId="0FD0E3CC"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ll.</w:t>
      </w:r>
    </w:p>
    <w:p w14:paraId="5BBFB970"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Predmet zmluvy</w:t>
      </w:r>
    </w:p>
    <w:p w14:paraId="6539DD98" w14:textId="77777777" w:rsidR="000C5FF3" w:rsidRPr="001049BB" w:rsidRDefault="000C5FF3" w:rsidP="000C5FF3">
      <w:pPr>
        <w:spacing w:after="0" w:line="240" w:lineRule="auto"/>
        <w:jc w:val="both"/>
        <w:rPr>
          <w:rFonts w:ascii="Arial" w:hAnsi="Arial" w:cs="Arial"/>
        </w:rPr>
      </w:pPr>
    </w:p>
    <w:p w14:paraId="77F6FD3C" w14:textId="6D52AB83" w:rsidR="000C5FF3" w:rsidRPr="001049BB" w:rsidRDefault="000C5FF3" w:rsidP="000C5FF3">
      <w:pPr>
        <w:spacing w:after="0" w:line="240" w:lineRule="auto"/>
        <w:ind w:left="284" w:hanging="284"/>
        <w:jc w:val="both"/>
        <w:rPr>
          <w:rFonts w:ascii="Arial" w:hAnsi="Arial" w:cs="Arial"/>
        </w:rPr>
      </w:pPr>
      <w:r w:rsidRPr="001049BB">
        <w:rPr>
          <w:rFonts w:ascii="Arial" w:hAnsi="Arial" w:cs="Arial"/>
        </w:rPr>
        <w:t>1. Predmetom tejto zmluvy je záväzok zhotoviteľa zhotoviť dielo:</w:t>
      </w:r>
      <w:r w:rsidRPr="001049BB">
        <w:rPr>
          <w:rFonts w:ascii="Arial" w:hAnsi="Arial" w:cs="Arial"/>
          <w:bCs/>
        </w:rPr>
        <w:t xml:space="preserve"> </w:t>
      </w:r>
      <w:r w:rsidRPr="001049BB">
        <w:rPr>
          <w:rFonts w:ascii="Arial" w:hAnsi="Arial" w:cs="Arial"/>
          <w:b/>
        </w:rPr>
        <w:t>„</w:t>
      </w:r>
      <w:r w:rsidRPr="00F04AE8">
        <w:rPr>
          <w:rFonts w:ascii="Arial" w:hAnsi="Arial" w:cs="Arial"/>
          <w:b/>
        </w:rPr>
        <w:t>Wifi pre Teba – vytvorenie Access pointov</w:t>
      </w:r>
      <w:r>
        <w:rPr>
          <w:rFonts w:ascii="Arial" w:hAnsi="Arial" w:cs="Arial"/>
          <w:b/>
        </w:rPr>
        <w:t xml:space="preserve">, </w:t>
      </w:r>
      <w:r w:rsidRPr="00F04AE8">
        <w:rPr>
          <w:rFonts w:ascii="Arial" w:hAnsi="Arial" w:cs="Arial"/>
          <w:b/>
        </w:rPr>
        <w:t>Obec Horná Súča</w:t>
      </w:r>
      <w:r w:rsidRPr="001049BB">
        <w:rPr>
          <w:rFonts w:ascii="Arial" w:hAnsi="Arial" w:cs="Arial"/>
          <w:b/>
        </w:rPr>
        <w:t xml:space="preserve">“ </w:t>
      </w:r>
      <w:r w:rsidRPr="001049BB">
        <w:rPr>
          <w:rFonts w:ascii="Arial" w:hAnsi="Arial" w:cs="Arial"/>
          <w:b/>
          <w:i/>
        </w:rPr>
        <w:t xml:space="preserve"> </w:t>
      </w:r>
      <w:r w:rsidRPr="001049BB">
        <w:rPr>
          <w:rFonts w:ascii="Arial" w:hAnsi="Arial" w:cs="Arial"/>
        </w:rPr>
        <w:t xml:space="preserve">a to v rozsahu výkazu výmer  a za podmienok uvedených </w:t>
      </w:r>
      <w:r w:rsidRPr="001049BB">
        <w:rPr>
          <w:rFonts w:ascii="Arial" w:eastAsia="Calibri" w:hAnsi="Arial" w:cs="Arial"/>
        </w:rPr>
        <w:t xml:space="preserve">v </w:t>
      </w:r>
      <w:r w:rsidRPr="001049BB">
        <w:rPr>
          <w:rFonts w:ascii="Arial" w:hAnsi="Arial" w:cs="Arial"/>
        </w:rPr>
        <w:t>projektovej dokumentácii:  „</w:t>
      </w:r>
      <w:r w:rsidRPr="00F04AE8">
        <w:rPr>
          <w:rFonts w:ascii="Arial" w:hAnsi="Arial" w:cs="Arial"/>
          <w:b/>
        </w:rPr>
        <w:t>Wifi pre Teba – vytvorenie Access pointov</w:t>
      </w:r>
      <w:r>
        <w:rPr>
          <w:rFonts w:ascii="Arial" w:hAnsi="Arial" w:cs="Arial"/>
          <w:b/>
        </w:rPr>
        <w:t xml:space="preserve">, </w:t>
      </w:r>
      <w:r w:rsidRPr="00F04AE8">
        <w:rPr>
          <w:rFonts w:ascii="Arial" w:hAnsi="Arial" w:cs="Arial"/>
          <w:b/>
        </w:rPr>
        <w:lastRenderedPageBreak/>
        <w:t>Obec Horná Súča</w:t>
      </w:r>
      <w:r w:rsidRPr="001049BB">
        <w:rPr>
          <w:rFonts w:ascii="Arial" w:hAnsi="Arial" w:cs="Arial"/>
        </w:rPr>
        <w:t xml:space="preserve">, </w:t>
      </w:r>
      <w:r>
        <w:rPr>
          <w:rFonts w:ascii="Arial" w:hAnsi="Arial" w:cs="Arial"/>
        </w:rPr>
        <w:t xml:space="preserve">ktorú </w:t>
      </w:r>
      <w:r w:rsidRPr="001049BB">
        <w:rPr>
          <w:rFonts w:ascii="Arial" w:hAnsi="Arial" w:cs="Arial"/>
        </w:rPr>
        <w:t xml:space="preserve">spracoval: </w:t>
      </w:r>
      <w:r w:rsidRPr="00F04AE8">
        <w:rPr>
          <w:rFonts w:ascii="Arial" w:hAnsi="Arial" w:cs="Arial"/>
        </w:rPr>
        <w:t>Ing. Martin Stárek</w:t>
      </w:r>
      <w:r>
        <w:rPr>
          <w:rFonts w:ascii="Arial" w:hAnsi="Arial" w:cs="Arial"/>
        </w:rPr>
        <w:t xml:space="preserve">, </w:t>
      </w:r>
      <w:r w:rsidRPr="00F04AE8">
        <w:rPr>
          <w:rFonts w:ascii="Arial" w:hAnsi="Arial" w:cs="Arial"/>
        </w:rPr>
        <w:t xml:space="preserve"> </w:t>
      </w:r>
      <w:r w:rsidRPr="001049BB">
        <w:rPr>
          <w:rFonts w:ascii="Arial" w:hAnsi="Arial" w:cs="Arial"/>
        </w:rPr>
        <w:t>z 0</w:t>
      </w:r>
      <w:r>
        <w:rPr>
          <w:rFonts w:ascii="Arial" w:hAnsi="Arial" w:cs="Arial"/>
        </w:rPr>
        <w:t>5</w:t>
      </w:r>
      <w:r w:rsidRPr="001049BB">
        <w:rPr>
          <w:rFonts w:ascii="Arial" w:hAnsi="Arial" w:cs="Arial"/>
        </w:rPr>
        <w:t>/201</w:t>
      </w:r>
      <w:r>
        <w:rPr>
          <w:rFonts w:ascii="Arial" w:hAnsi="Arial" w:cs="Arial"/>
        </w:rPr>
        <w:t>9</w:t>
      </w:r>
      <w:r w:rsidRPr="001049BB">
        <w:rPr>
          <w:rFonts w:ascii="Arial" w:hAnsi="Arial" w:cs="Arial"/>
        </w:rPr>
        <w:t xml:space="preserve"> (ďalej v texte označovaná aj len ako: „projektová dokumentácia“ alebo „projekt“), ktorá bola neoddeliteľnou súčasťou súťažných podkladov k verejnému obstarávaniu -  zákazke s nízkou hodnotou na uskutočnenie stavebných prác: </w:t>
      </w:r>
      <w:r w:rsidRPr="001049BB">
        <w:rPr>
          <w:rFonts w:ascii="Arial" w:hAnsi="Arial" w:cs="Arial"/>
          <w:b/>
        </w:rPr>
        <w:t>„</w:t>
      </w:r>
      <w:r w:rsidRPr="00F04AE8">
        <w:rPr>
          <w:rFonts w:ascii="Arial" w:hAnsi="Arial" w:cs="Arial"/>
          <w:b/>
        </w:rPr>
        <w:t>Wifi pre Teba Horná Súča</w:t>
      </w:r>
      <w:r w:rsidRPr="001049BB">
        <w:rPr>
          <w:rFonts w:ascii="Arial" w:hAnsi="Arial" w:cs="Arial"/>
          <w:b/>
        </w:rPr>
        <w:t xml:space="preserve">“ </w:t>
      </w:r>
      <w:r w:rsidRPr="001049BB">
        <w:rPr>
          <w:rFonts w:ascii="Arial" w:hAnsi="Arial" w:cs="Arial"/>
          <w:i/>
        </w:rPr>
        <w:t>(ďalej aj predmet zmluvy).</w:t>
      </w:r>
      <w:r w:rsidRPr="001049BB">
        <w:rPr>
          <w:rFonts w:ascii="Arial" w:hAnsi="Arial" w:cs="Arial"/>
          <w:b/>
          <w:i/>
        </w:rPr>
        <w:t xml:space="preserve"> </w:t>
      </w:r>
    </w:p>
    <w:p w14:paraId="595DF203" w14:textId="77777777" w:rsidR="000C5FF3" w:rsidRPr="001049BB" w:rsidRDefault="000C5FF3" w:rsidP="000C5FF3">
      <w:pPr>
        <w:autoSpaceDE w:val="0"/>
        <w:autoSpaceDN w:val="0"/>
        <w:adjustRightInd w:val="0"/>
        <w:spacing w:after="0" w:line="240" w:lineRule="auto"/>
        <w:jc w:val="both"/>
        <w:rPr>
          <w:rFonts w:ascii="Arial" w:eastAsia="Calibri" w:hAnsi="Arial" w:cs="Arial"/>
          <w:lang w:eastAsia="cs-CZ"/>
        </w:rPr>
      </w:pPr>
    </w:p>
    <w:p w14:paraId="041A49D1" w14:textId="77777777" w:rsidR="000C5FF3" w:rsidRPr="001049BB" w:rsidRDefault="000C5FF3" w:rsidP="000C5FF3">
      <w:pPr>
        <w:autoSpaceDE w:val="0"/>
        <w:autoSpaceDN w:val="0"/>
        <w:adjustRightInd w:val="0"/>
        <w:spacing w:after="0" w:line="240" w:lineRule="auto"/>
        <w:ind w:left="284" w:hanging="284"/>
        <w:jc w:val="both"/>
        <w:rPr>
          <w:rFonts w:ascii="Arial" w:hAnsi="Arial" w:cs="Arial"/>
        </w:rPr>
      </w:pPr>
      <w:r w:rsidRPr="001049BB">
        <w:rPr>
          <w:rFonts w:ascii="Arial" w:eastAsia="Calibri" w:hAnsi="Arial" w:cs="Arial"/>
          <w:lang w:eastAsia="cs-CZ"/>
        </w:rPr>
        <w:t xml:space="preserve">2. </w:t>
      </w:r>
      <w:r w:rsidRPr="001049BB">
        <w:rPr>
          <w:rFonts w:ascii="Arial" w:hAnsi="Arial" w:cs="Arial"/>
        </w:rPr>
        <w:t xml:space="preserve">Miesto vykonania diela je </w:t>
      </w:r>
      <w:r>
        <w:rPr>
          <w:rFonts w:ascii="Arial" w:eastAsia="Calibri" w:hAnsi="Arial" w:cs="Arial"/>
        </w:rPr>
        <w:t>Obec Horná Súča</w:t>
      </w:r>
      <w:r w:rsidRPr="001049BB">
        <w:rPr>
          <w:rFonts w:ascii="Arial" w:hAnsi="Arial" w:cs="Arial"/>
          <w:bCs/>
        </w:rPr>
        <w:t xml:space="preserve">. </w:t>
      </w:r>
      <w:r w:rsidRPr="001049BB">
        <w:rPr>
          <w:rFonts w:ascii="Arial" w:hAnsi="Arial" w:cs="Arial"/>
        </w:rPr>
        <w:t>Podrobnosti sú uvedené v projektovej dokumentácii k tejto zákazke</w:t>
      </w:r>
      <w:r w:rsidRPr="001049BB">
        <w:rPr>
          <w:rFonts w:ascii="Arial" w:eastAsia="Calibri" w:hAnsi="Arial" w:cs="Arial"/>
          <w:bCs/>
        </w:rPr>
        <w:t xml:space="preserve"> </w:t>
      </w:r>
      <w:r w:rsidRPr="001049BB">
        <w:rPr>
          <w:rFonts w:ascii="Arial" w:hAnsi="Arial" w:cs="Arial"/>
        </w:rPr>
        <w:t xml:space="preserve">(ďalej len „miesto vykonania diela“). </w:t>
      </w:r>
    </w:p>
    <w:p w14:paraId="7F8E798A" w14:textId="77777777" w:rsidR="000C5FF3" w:rsidRPr="001049BB" w:rsidRDefault="000C5FF3" w:rsidP="000C5FF3">
      <w:pPr>
        <w:autoSpaceDE w:val="0"/>
        <w:autoSpaceDN w:val="0"/>
        <w:adjustRightInd w:val="0"/>
        <w:spacing w:after="0" w:line="240" w:lineRule="auto"/>
        <w:jc w:val="both"/>
        <w:rPr>
          <w:rFonts w:ascii="Arial" w:hAnsi="Arial" w:cs="Arial"/>
          <w:bCs/>
        </w:rPr>
      </w:pPr>
    </w:p>
    <w:p w14:paraId="17D9A031" w14:textId="77777777" w:rsidR="000C5FF3" w:rsidRPr="001049BB" w:rsidRDefault="000C5FF3" w:rsidP="000C5FF3">
      <w:pPr>
        <w:spacing w:after="0" w:line="240" w:lineRule="auto"/>
        <w:ind w:left="284" w:hanging="284"/>
        <w:jc w:val="both"/>
        <w:rPr>
          <w:rFonts w:ascii="Arial" w:hAnsi="Arial" w:cs="Arial"/>
        </w:rPr>
      </w:pPr>
      <w:r w:rsidRPr="001049BB">
        <w:rPr>
          <w:rFonts w:ascii="Arial" w:eastAsia="Calibri" w:hAnsi="Arial" w:cs="Arial"/>
        </w:rPr>
        <w:t xml:space="preserve">3. </w:t>
      </w:r>
      <w:r w:rsidRPr="001049BB">
        <w:rPr>
          <w:rFonts w:ascii="Arial" w:hAnsi="Arial" w:cs="Arial"/>
        </w:rPr>
        <w:t>Zhotoviteľ je povinný vykonať predmet zmluvy uvedený v článku II. tejto zmluvy (t. z.: „dielo“) odborne, kvalitne a za podmienok uvedených v tejto zmluve, v súlade s § 43d zákona č. 50/1976 Zb. (stavebného zákona) a súvisiacich STN,  v rozsahu výkazu  výmer a podľa projektovej dokumentácie  uvedenej v ods. 1 tohto článku a na základe právoplatných a vykonateľných rozhodnutí príslušných správnych orgánov vydaných v súvislosti s</w:t>
      </w:r>
      <w:r>
        <w:rPr>
          <w:rFonts w:ascii="Arial" w:hAnsi="Arial" w:cs="Arial"/>
        </w:rPr>
        <w:t> </w:t>
      </w:r>
      <w:r w:rsidRPr="001049BB">
        <w:rPr>
          <w:rFonts w:ascii="Arial" w:hAnsi="Arial" w:cs="Arial"/>
        </w:rPr>
        <w:t>dielom</w:t>
      </w:r>
      <w:r>
        <w:rPr>
          <w:rFonts w:ascii="Arial" w:hAnsi="Arial" w:cs="Arial"/>
        </w:rPr>
        <w:t>,</w:t>
      </w:r>
      <w:r w:rsidRPr="001049BB">
        <w:rPr>
          <w:rFonts w:ascii="Arial" w:hAnsi="Arial" w:cs="Arial"/>
        </w:rPr>
        <w:t xml:space="preserve"> na svoje náklady a svoje nebezpečenstvo.</w:t>
      </w:r>
    </w:p>
    <w:p w14:paraId="12E3316C" w14:textId="77777777" w:rsidR="000C5FF3" w:rsidRPr="001049BB" w:rsidRDefault="000C5FF3" w:rsidP="000C5FF3">
      <w:pPr>
        <w:spacing w:after="0" w:line="240" w:lineRule="auto"/>
        <w:ind w:left="284" w:hanging="284"/>
        <w:jc w:val="both"/>
        <w:rPr>
          <w:rFonts w:ascii="Arial" w:hAnsi="Arial" w:cs="Arial"/>
        </w:rPr>
      </w:pPr>
    </w:p>
    <w:p w14:paraId="30EBC9DD" w14:textId="178AAA51" w:rsidR="000C5FF3" w:rsidRPr="001049BB" w:rsidRDefault="000C5FF3" w:rsidP="000C5FF3">
      <w:pPr>
        <w:spacing w:after="0" w:line="240" w:lineRule="auto"/>
        <w:ind w:left="284" w:hanging="284"/>
        <w:jc w:val="both"/>
        <w:rPr>
          <w:rFonts w:ascii="Arial" w:hAnsi="Arial" w:cs="Arial"/>
          <w:i/>
        </w:rPr>
      </w:pPr>
      <w:r w:rsidRPr="001049BB">
        <w:rPr>
          <w:rFonts w:ascii="Arial" w:hAnsi="Arial" w:cs="Arial"/>
        </w:rPr>
        <w:t>4.Zhotoviteľ je povinný vykonať predmet zmluvy v súlade s jeho ponukou, ktorú predložil objednávateľovi ako uchádzač vo verejnom obstarávaní –</w:t>
      </w:r>
      <w:r>
        <w:rPr>
          <w:rFonts w:ascii="Arial" w:hAnsi="Arial" w:cs="Arial"/>
        </w:rPr>
        <w:t xml:space="preserve"> v </w:t>
      </w:r>
      <w:r w:rsidRPr="001049BB">
        <w:rPr>
          <w:rFonts w:ascii="Arial" w:hAnsi="Arial" w:cs="Arial"/>
        </w:rPr>
        <w:t xml:space="preserve">zákazke s nízkou hodnotu na uskutočnenie stavebných prác: </w:t>
      </w:r>
      <w:r w:rsidRPr="001049BB">
        <w:rPr>
          <w:rFonts w:ascii="Arial" w:hAnsi="Arial" w:cs="Arial"/>
          <w:b/>
        </w:rPr>
        <w:t xml:space="preserve"> „</w:t>
      </w:r>
      <w:r w:rsidRPr="00A62206">
        <w:rPr>
          <w:rFonts w:ascii="Arial" w:hAnsi="Arial" w:cs="Arial"/>
          <w:b/>
        </w:rPr>
        <w:t>Wifi pre Teba Horná Súča</w:t>
      </w:r>
      <w:r w:rsidRPr="001049BB">
        <w:rPr>
          <w:rFonts w:ascii="Arial" w:hAnsi="Arial" w:cs="Arial"/>
          <w:b/>
        </w:rPr>
        <w:t>“</w:t>
      </w:r>
      <w:r w:rsidRPr="001049BB">
        <w:rPr>
          <w:rFonts w:ascii="Arial" w:hAnsi="Arial" w:cs="Arial"/>
          <w:b/>
          <w:i/>
        </w:rPr>
        <w:t xml:space="preserve">. </w:t>
      </w:r>
      <w:r w:rsidRPr="001049BB">
        <w:rPr>
          <w:rFonts w:ascii="Arial" w:hAnsi="Arial" w:cs="Arial"/>
        </w:rPr>
        <w:t>Táto ponuka je  archivovaná ako súčasť dokumentácie o verejnom obstarávaní u objednávateľa. Tieto dokumenty (tzn. súťažné podklady, vrátane projektovej dokumentácie uvedenej vyššie a ponuka) sú obom zmluvným stranám známe, boli zmluvným stranám  navzájom odovzdané a obe zmluvné strany ich považujú za súčasť tejto zmluvy.</w:t>
      </w:r>
      <w:r w:rsidRPr="001049BB">
        <w:rPr>
          <w:rFonts w:ascii="Arial" w:hAnsi="Arial" w:cs="Arial"/>
          <w:i/>
        </w:rPr>
        <w:t xml:space="preserve">     </w:t>
      </w:r>
    </w:p>
    <w:p w14:paraId="60ABDDA7" w14:textId="77777777" w:rsidR="000C5FF3" w:rsidRPr="001049BB" w:rsidRDefault="000C5FF3" w:rsidP="000C5FF3">
      <w:pPr>
        <w:spacing w:after="0" w:line="240" w:lineRule="auto"/>
        <w:ind w:left="284" w:hanging="284"/>
        <w:jc w:val="both"/>
        <w:rPr>
          <w:rFonts w:ascii="Arial" w:eastAsia="Calibri" w:hAnsi="Arial" w:cs="Arial"/>
        </w:rPr>
      </w:pPr>
    </w:p>
    <w:p w14:paraId="3C633C9D"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lll.</w:t>
      </w:r>
    </w:p>
    <w:p w14:paraId="461930EC"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Termín plnenia</w:t>
      </w:r>
    </w:p>
    <w:p w14:paraId="4F769810" w14:textId="77777777" w:rsidR="000C5FF3" w:rsidRPr="001049BB" w:rsidRDefault="000C5FF3" w:rsidP="000C5FF3">
      <w:pPr>
        <w:spacing w:after="0" w:line="240" w:lineRule="auto"/>
        <w:jc w:val="both"/>
        <w:rPr>
          <w:rFonts w:ascii="Arial" w:hAnsi="Arial" w:cs="Arial"/>
        </w:rPr>
      </w:pPr>
    </w:p>
    <w:p w14:paraId="13B47ED9"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1. Zhotoviteľ sa zaväzuje, že zhotoví a dodá predmet zmluvy uvedený v čl. II tejto zmluvy v nasledovných termínoch:</w:t>
      </w:r>
    </w:p>
    <w:p w14:paraId="0E7306EE" w14:textId="77777777" w:rsidR="000C5FF3" w:rsidRPr="001049BB" w:rsidRDefault="000C5FF3" w:rsidP="000C5FF3">
      <w:pPr>
        <w:spacing w:after="0" w:line="240" w:lineRule="auto"/>
        <w:ind w:left="567"/>
        <w:jc w:val="both"/>
        <w:rPr>
          <w:rFonts w:ascii="Arial" w:hAnsi="Arial" w:cs="Arial"/>
        </w:rPr>
      </w:pPr>
    </w:p>
    <w:tbl>
      <w:tblPr>
        <w:tblW w:w="9498"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6521"/>
      </w:tblGrid>
      <w:tr w:rsidR="000C5FF3" w:rsidRPr="001049BB" w14:paraId="3F7EF276" w14:textId="77777777" w:rsidTr="00FC41E8">
        <w:tc>
          <w:tcPr>
            <w:tcW w:w="2977" w:type="dxa"/>
            <w:tcBorders>
              <w:top w:val="single" w:sz="18" w:space="0" w:color="auto"/>
              <w:left w:val="single" w:sz="18" w:space="0" w:color="auto"/>
              <w:bottom w:val="single" w:sz="18" w:space="0" w:color="auto"/>
              <w:right w:val="single" w:sz="4" w:space="0" w:color="auto"/>
            </w:tcBorders>
          </w:tcPr>
          <w:p w14:paraId="6DDD7F7F" w14:textId="77777777" w:rsidR="000C5FF3" w:rsidRPr="001049BB" w:rsidRDefault="000C5FF3" w:rsidP="00FC41E8">
            <w:pPr>
              <w:tabs>
                <w:tab w:val="center" w:pos="1844"/>
              </w:tabs>
              <w:spacing w:after="0" w:line="240" w:lineRule="auto"/>
              <w:ind w:left="300" w:hanging="300"/>
              <w:jc w:val="both"/>
              <w:rPr>
                <w:rFonts w:ascii="Arial" w:hAnsi="Arial" w:cs="Arial"/>
                <w:i/>
                <w:iCs/>
              </w:rPr>
            </w:pPr>
            <w:r w:rsidRPr="001049BB">
              <w:rPr>
                <w:rFonts w:ascii="Arial" w:hAnsi="Arial" w:cs="Arial"/>
                <w:i/>
                <w:iCs/>
              </w:rPr>
              <w:t>Etapa</w:t>
            </w:r>
            <w:r w:rsidRPr="001049BB">
              <w:rPr>
                <w:rFonts w:ascii="Arial" w:hAnsi="Arial" w:cs="Arial"/>
                <w:i/>
                <w:iCs/>
              </w:rPr>
              <w:tab/>
            </w:r>
          </w:p>
        </w:tc>
        <w:tc>
          <w:tcPr>
            <w:tcW w:w="6521" w:type="dxa"/>
            <w:tcBorders>
              <w:top w:val="single" w:sz="18" w:space="0" w:color="auto"/>
              <w:left w:val="single" w:sz="4" w:space="0" w:color="auto"/>
              <w:bottom w:val="single" w:sz="18" w:space="0" w:color="auto"/>
              <w:right w:val="single" w:sz="18" w:space="0" w:color="auto"/>
            </w:tcBorders>
          </w:tcPr>
          <w:p w14:paraId="65711D53" w14:textId="77777777" w:rsidR="000C5FF3" w:rsidRPr="001049BB" w:rsidRDefault="000C5FF3" w:rsidP="00FC41E8">
            <w:pPr>
              <w:spacing w:after="0" w:line="240" w:lineRule="auto"/>
              <w:ind w:left="300" w:hanging="300"/>
              <w:jc w:val="both"/>
              <w:rPr>
                <w:rFonts w:ascii="Arial" w:hAnsi="Arial" w:cs="Arial"/>
                <w:i/>
                <w:iCs/>
              </w:rPr>
            </w:pPr>
            <w:r w:rsidRPr="001049BB">
              <w:rPr>
                <w:rFonts w:ascii="Arial" w:hAnsi="Arial" w:cs="Arial"/>
                <w:i/>
                <w:iCs/>
              </w:rPr>
              <w:t>Termín</w:t>
            </w:r>
          </w:p>
        </w:tc>
      </w:tr>
      <w:tr w:rsidR="000C5FF3" w:rsidRPr="001049BB" w14:paraId="0C64190C" w14:textId="77777777" w:rsidTr="00FC41E8">
        <w:tc>
          <w:tcPr>
            <w:tcW w:w="2977" w:type="dxa"/>
            <w:tcBorders>
              <w:top w:val="single" w:sz="18" w:space="0" w:color="auto"/>
              <w:left w:val="single" w:sz="4" w:space="0" w:color="auto"/>
              <w:bottom w:val="single" w:sz="4" w:space="0" w:color="auto"/>
              <w:right w:val="single" w:sz="4" w:space="0" w:color="auto"/>
            </w:tcBorders>
          </w:tcPr>
          <w:p w14:paraId="042875A2" w14:textId="77777777" w:rsidR="000C5FF3" w:rsidRPr="001049BB" w:rsidRDefault="000C5FF3" w:rsidP="00FC41E8">
            <w:pPr>
              <w:spacing w:after="0" w:line="240" w:lineRule="auto"/>
              <w:ind w:left="300" w:hanging="300"/>
              <w:jc w:val="both"/>
              <w:rPr>
                <w:rFonts w:ascii="Arial" w:hAnsi="Arial" w:cs="Arial"/>
              </w:rPr>
            </w:pPr>
            <w:r w:rsidRPr="001049BB">
              <w:rPr>
                <w:rFonts w:ascii="Arial" w:hAnsi="Arial" w:cs="Arial"/>
              </w:rPr>
              <w:t>Odovzdanie staveniska:</w:t>
            </w:r>
          </w:p>
          <w:p w14:paraId="1F357662" w14:textId="77777777" w:rsidR="000C5FF3" w:rsidRPr="001049BB" w:rsidRDefault="000C5FF3" w:rsidP="00FC41E8">
            <w:pPr>
              <w:spacing w:after="0" w:line="240" w:lineRule="auto"/>
              <w:jc w:val="both"/>
              <w:rPr>
                <w:rFonts w:ascii="Arial" w:hAnsi="Arial" w:cs="Arial"/>
              </w:rPr>
            </w:pPr>
          </w:p>
        </w:tc>
        <w:tc>
          <w:tcPr>
            <w:tcW w:w="6521" w:type="dxa"/>
            <w:tcBorders>
              <w:top w:val="single" w:sz="18" w:space="0" w:color="auto"/>
              <w:left w:val="single" w:sz="4" w:space="0" w:color="auto"/>
              <w:bottom w:val="single" w:sz="4" w:space="0" w:color="auto"/>
              <w:right w:val="single" w:sz="4" w:space="0" w:color="auto"/>
            </w:tcBorders>
          </w:tcPr>
          <w:p w14:paraId="610B5FB9" w14:textId="77777777" w:rsidR="000C5FF3" w:rsidRPr="001049BB" w:rsidRDefault="000C5FF3" w:rsidP="00FC41E8">
            <w:pPr>
              <w:spacing w:after="0" w:line="240" w:lineRule="auto"/>
              <w:jc w:val="both"/>
              <w:rPr>
                <w:rFonts w:ascii="Arial" w:hAnsi="Arial" w:cs="Arial"/>
              </w:rPr>
            </w:pPr>
            <w:r w:rsidRPr="001049BB">
              <w:rPr>
                <w:rFonts w:ascii="Arial" w:hAnsi="Arial" w:cs="Arial"/>
              </w:rPr>
              <w:t xml:space="preserve">Najneskôr do 5 dní po dni, v ktorom nadobudne účinnosť táto zmluva </w:t>
            </w:r>
          </w:p>
        </w:tc>
      </w:tr>
      <w:tr w:rsidR="000C5FF3" w:rsidRPr="001049BB" w14:paraId="052B9206" w14:textId="77777777" w:rsidTr="00FC41E8">
        <w:tc>
          <w:tcPr>
            <w:tcW w:w="2977" w:type="dxa"/>
            <w:tcBorders>
              <w:top w:val="single" w:sz="4" w:space="0" w:color="auto"/>
              <w:left w:val="single" w:sz="4" w:space="0" w:color="auto"/>
              <w:bottom w:val="single" w:sz="4" w:space="0" w:color="auto"/>
              <w:right w:val="single" w:sz="4" w:space="0" w:color="auto"/>
            </w:tcBorders>
          </w:tcPr>
          <w:p w14:paraId="772196DB" w14:textId="77777777" w:rsidR="000C5FF3" w:rsidRPr="001049BB" w:rsidRDefault="000C5FF3" w:rsidP="00FC41E8">
            <w:pPr>
              <w:spacing w:after="0" w:line="240" w:lineRule="auto"/>
              <w:jc w:val="both"/>
              <w:rPr>
                <w:rFonts w:ascii="Arial" w:hAnsi="Arial" w:cs="Arial"/>
              </w:rPr>
            </w:pPr>
            <w:r w:rsidRPr="001049BB">
              <w:rPr>
                <w:rFonts w:ascii="Arial" w:hAnsi="Arial" w:cs="Arial"/>
              </w:rPr>
              <w:t>Začatie prác:</w:t>
            </w:r>
          </w:p>
        </w:tc>
        <w:tc>
          <w:tcPr>
            <w:tcW w:w="6521" w:type="dxa"/>
            <w:tcBorders>
              <w:top w:val="single" w:sz="4" w:space="0" w:color="auto"/>
              <w:left w:val="single" w:sz="4" w:space="0" w:color="auto"/>
              <w:bottom w:val="single" w:sz="4" w:space="0" w:color="auto"/>
              <w:right w:val="single" w:sz="4" w:space="0" w:color="auto"/>
            </w:tcBorders>
          </w:tcPr>
          <w:p w14:paraId="5EA543EC" w14:textId="6065C188" w:rsidR="000C5FF3" w:rsidRPr="001049BB" w:rsidRDefault="00932651" w:rsidP="00FC41E8">
            <w:pPr>
              <w:spacing w:after="0" w:line="240" w:lineRule="auto"/>
              <w:ind w:left="300" w:hanging="300"/>
              <w:jc w:val="both"/>
              <w:rPr>
                <w:rFonts w:ascii="Arial" w:hAnsi="Arial" w:cs="Arial"/>
              </w:rPr>
            </w:pPr>
            <w:r>
              <w:rPr>
                <w:rFonts w:ascii="Arial" w:hAnsi="Arial" w:cs="Arial"/>
              </w:rPr>
              <w:t>Do 10 dní od</w:t>
            </w:r>
            <w:r w:rsidR="000C5FF3" w:rsidRPr="001049BB">
              <w:rPr>
                <w:rFonts w:ascii="Arial" w:hAnsi="Arial" w:cs="Arial"/>
              </w:rPr>
              <w:t xml:space="preserve"> odovzdania staveniska</w:t>
            </w:r>
          </w:p>
        </w:tc>
      </w:tr>
      <w:tr w:rsidR="000C5FF3" w:rsidRPr="001049BB" w14:paraId="4EF356D5" w14:textId="77777777" w:rsidTr="00FC41E8">
        <w:tc>
          <w:tcPr>
            <w:tcW w:w="2977" w:type="dxa"/>
            <w:tcBorders>
              <w:top w:val="single" w:sz="4" w:space="0" w:color="auto"/>
              <w:left w:val="single" w:sz="4" w:space="0" w:color="auto"/>
              <w:bottom w:val="single" w:sz="4" w:space="0" w:color="auto"/>
              <w:right w:val="single" w:sz="4" w:space="0" w:color="auto"/>
            </w:tcBorders>
          </w:tcPr>
          <w:p w14:paraId="738DA91F" w14:textId="77777777" w:rsidR="000C5FF3" w:rsidRPr="001049BB" w:rsidRDefault="000C5FF3" w:rsidP="00FC41E8">
            <w:pPr>
              <w:spacing w:after="0" w:line="240" w:lineRule="auto"/>
              <w:ind w:left="-70" w:firstLine="70"/>
              <w:jc w:val="both"/>
              <w:rPr>
                <w:rFonts w:ascii="Arial" w:hAnsi="Arial" w:cs="Arial"/>
              </w:rPr>
            </w:pPr>
            <w:r w:rsidRPr="001049BB">
              <w:rPr>
                <w:rFonts w:ascii="Arial" w:hAnsi="Arial" w:cs="Arial"/>
              </w:rPr>
              <w:t>Kompletné ukončenie prác</w:t>
            </w:r>
          </w:p>
          <w:p w14:paraId="1C9E0C44" w14:textId="77777777" w:rsidR="000C5FF3" w:rsidRPr="001049BB" w:rsidRDefault="000C5FF3" w:rsidP="00FC41E8">
            <w:pPr>
              <w:spacing w:after="0" w:line="240" w:lineRule="auto"/>
              <w:ind w:left="-70" w:firstLine="70"/>
              <w:jc w:val="both"/>
              <w:rPr>
                <w:rFonts w:ascii="Arial" w:hAnsi="Arial" w:cs="Arial"/>
              </w:rPr>
            </w:pPr>
            <w:r w:rsidRPr="001049BB">
              <w:rPr>
                <w:rFonts w:ascii="Arial" w:hAnsi="Arial" w:cs="Arial"/>
              </w:rPr>
              <w:t>a odovzdanie diela:</w:t>
            </w:r>
          </w:p>
        </w:tc>
        <w:tc>
          <w:tcPr>
            <w:tcW w:w="6521" w:type="dxa"/>
            <w:tcBorders>
              <w:top w:val="single" w:sz="4" w:space="0" w:color="auto"/>
              <w:left w:val="single" w:sz="4" w:space="0" w:color="auto"/>
              <w:bottom w:val="single" w:sz="4" w:space="0" w:color="auto"/>
              <w:right w:val="single" w:sz="4" w:space="0" w:color="auto"/>
            </w:tcBorders>
          </w:tcPr>
          <w:p w14:paraId="764945DF" w14:textId="77777777" w:rsidR="000C5FF3" w:rsidRPr="001049BB" w:rsidRDefault="000C5FF3" w:rsidP="00FC41E8">
            <w:pPr>
              <w:spacing w:after="0" w:line="240" w:lineRule="auto"/>
              <w:jc w:val="both"/>
              <w:rPr>
                <w:rFonts w:ascii="Arial" w:hAnsi="Arial" w:cs="Arial"/>
              </w:rPr>
            </w:pPr>
            <w:r w:rsidRPr="001049BB">
              <w:rPr>
                <w:rFonts w:ascii="Arial" w:hAnsi="Arial" w:cs="Arial"/>
              </w:rPr>
              <w:t xml:space="preserve">Najneskôr v lehote do </w:t>
            </w:r>
            <w:r>
              <w:rPr>
                <w:rFonts w:ascii="Arial" w:hAnsi="Arial" w:cs="Arial"/>
              </w:rPr>
              <w:t>12</w:t>
            </w:r>
            <w:r w:rsidRPr="001049BB">
              <w:rPr>
                <w:rFonts w:ascii="Arial" w:hAnsi="Arial" w:cs="Arial"/>
              </w:rPr>
              <w:t xml:space="preserve"> mesiaco</w:t>
            </w:r>
            <w:r>
              <w:rPr>
                <w:rFonts w:ascii="Arial" w:hAnsi="Arial" w:cs="Arial"/>
              </w:rPr>
              <w:t>v po dni odovzdania staveniska</w:t>
            </w:r>
          </w:p>
          <w:p w14:paraId="740A6C8D" w14:textId="77777777" w:rsidR="000C5FF3" w:rsidRPr="001049BB" w:rsidRDefault="000C5FF3" w:rsidP="00FC41E8">
            <w:pPr>
              <w:spacing w:after="0" w:line="240" w:lineRule="auto"/>
              <w:jc w:val="both"/>
              <w:rPr>
                <w:rFonts w:ascii="Arial" w:hAnsi="Arial" w:cs="Arial"/>
              </w:rPr>
            </w:pPr>
          </w:p>
        </w:tc>
      </w:tr>
    </w:tbl>
    <w:p w14:paraId="6856FBB9" w14:textId="77777777" w:rsidR="000C5FF3" w:rsidRPr="001049BB" w:rsidRDefault="000C5FF3" w:rsidP="000C5FF3">
      <w:pPr>
        <w:spacing w:after="0" w:line="240" w:lineRule="auto"/>
        <w:ind w:left="567"/>
        <w:jc w:val="both"/>
        <w:rPr>
          <w:lang w:eastAsia="cs-CZ"/>
        </w:rPr>
      </w:pPr>
      <w:r w:rsidRPr="001049BB">
        <w:rPr>
          <w:rFonts w:ascii="Arial" w:hAnsi="Arial" w:cs="Arial"/>
        </w:rPr>
        <w:t>Dátum, kedy nadobudne účinnosť táto zmluva bude objednávateľovi oznámený najneskôr do 3 dní odo dňa, kedy nadobudne táto zmluva účinnosť.</w:t>
      </w:r>
    </w:p>
    <w:p w14:paraId="6C03D9F2" w14:textId="77777777" w:rsidR="000C5FF3" w:rsidRPr="001049BB" w:rsidRDefault="000C5FF3" w:rsidP="000C5FF3">
      <w:pPr>
        <w:spacing w:after="0" w:line="240" w:lineRule="auto"/>
        <w:rPr>
          <w:lang w:eastAsia="cs-CZ"/>
        </w:rPr>
      </w:pPr>
    </w:p>
    <w:p w14:paraId="6ACD0EC6" w14:textId="77777777" w:rsidR="000C5FF3" w:rsidRPr="001049BB" w:rsidRDefault="000C5FF3" w:rsidP="000C5FF3">
      <w:pPr>
        <w:spacing w:after="0" w:line="240" w:lineRule="auto"/>
        <w:ind w:left="567"/>
        <w:jc w:val="both"/>
        <w:rPr>
          <w:rFonts w:ascii="Arial" w:hAnsi="Arial" w:cs="Arial"/>
        </w:rPr>
      </w:pPr>
      <w:r w:rsidRPr="001049BB">
        <w:rPr>
          <w:rFonts w:ascii="Arial" w:hAnsi="Arial" w:cs="Arial"/>
        </w:rPr>
        <w:t xml:space="preserve">Zhotoviteľ bude  zhotovovať dielo aj v súlade s harmonogramom výstavby postupu prác, ktorý vypracoval zhotoviteľ a ktorý je neoddeliteľnou súčasťou tejto zmluvy o dielo ako príloha č.2. </w:t>
      </w:r>
    </w:p>
    <w:p w14:paraId="57BCB77E" w14:textId="77777777" w:rsidR="000C5FF3" w:rsidRPr="001049BB" w:rsidRDefault="000C5FF3" w:rsidP="000C5FF3">
      <w:pPr>
        <w:spacing w:after="0" w:line="240" w:lineRule="auto"/>
        <w:ind w:left="300" w:hanging="300"/>
        <w:jc w:val="both"/>
        <w:rPr>
          <w:rFonts w:ascii="Arial" w:hAnsi="Arial" w:cs="Arial"/>
        </w:rPr>
      </w:pPr>
    </w:p>
    <w:p w14:paraId="7DD83676"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2.  Ak zhotoviteľ pripraví dielo alebo jeho dohodnutú časť na odovzdanie pred dohodnutým termínom, zaväzuje sa objednávateľ toto dielo prevziať aj v skoršom ponúknutom termíne, pokiaľ bude dielo zhotovené riadne v súlade s platnými technickými normami, touto zmluvou a projektovou dokumentáciou  uvedenou v čl. II tejto zmluvy.</w:t>
      </w:r>
    </w:p>
    <w:p w14:paraId="6AAE36F7" w14:textId="77777777" w:rsidR="000C5FF3" w:rsidRPr="001049BB" w:rsidRDefault="000C5FF3" w:rsidP="000C5FF3">
      <w:pPr>
        <w:spacing w:after="0" w:line="240" w:lineRule="auto"/>
        <w:jc w:val="both"/>
        <w:rPr>
          <w:rFonts w:ascii="Arial" w:hAnsi="Arial" w:cs="Arial"/>
        </w:rPr>
      </w:pPr>
    </w:p>
    <w:p w14:paraId="387F835D" w14:textId="77777777" w:rsidR="000C5FF3" w:rsidRPr="001049BB" w:rsidRDefault="000C5FF3" w:rsidP="000C5FF3">
      <w:pPr>
        <w:spacing w:after="0" w:line="240" w:lineRule="auto"/>
        <w:ind w:left="400" w:hanging="400"/>
        <w:jc w:val="both"/>
        <w:rPr>
          <w:rFonts w:ascii="Arial" w:hAnsi="Arial" w:cs="Arial"/>
        </w:rPr>
      </w:pPr>
      <w:r w:rsidRPr="001049BB">
        <w:rPr>
          <w:rFonts w:ascii="Arial" w:hAnsi="Arial" w:cs="Arial"/>
        </w:rPr>
        <w:t xml:space="preserve">3.  V prípade, ak sa v priebehu plnenia tejto zmluvy vyskytne potreba uskutočniť práce, ktoré nie sú zhrnuté v tejto zmluve, je zhotoviteľ povinný ihneď o tejto skutočnosti informovať stavebný dozor objednávateľa a písomne o tejto skutočnosti zaslať objednávateľovi aj list. Následne objednávateľ začne rokovanie o riešení vzniknutej situácie so zhotoviteľom. Všetky prípadné naviacpráce musia byť </w:t>
      </w:r>
      <w:r w:rsidRPr="001049BB">
        <w:rPr>
          <w:rFonts w:ascii="Arial" w:hAnsi="Arial" w:cs="Arial"/>
          <w:u w:val="single"/>
        </w:rPr>
        <w:t>pred ich</w:t>
      </w:r>
      <w:r w:rsidRPr="001049BB">
        <w:rPr>
          <w:rFonts w:ascii="Arial" w:hAnsi="Arial" w:cs="Arial"/>
        </w:rPr>
        <w:t xml:space="preserve"> vykonaním vopred odsúhlasené v stavebnom denníku a </w:t>
      </w:r>
      <w:r w:rsidRPr="001049BB">
        <w:rPr>
          <w:rFonts w:ascii="Arial" w:hAnsi="Arial" w:cs="Arial"/>
          <w:u w:val="single"/>
        </w:rPr>
        <w:t>vopred</w:t>
      </w:r>
      <w:r w:rsidRPr="001049BB">
        <w:rPr>
          <w:rFonts w:ascii="Arial" w:hAnsi="Arial" w:cs="Arial"/>
        </w:rPr>
        <w:t xml:space="preserve"> upravené písomným dodatkom k tejto zmluve (za </w:t>
      </w:r>
      <w:r w:rsidRPr="001049BB">
        <w:rPr>
          <w:rFonts w:ascii="Arial" w:hAnsi="Arial" w:cs="Arial"/>
        </w:rPr>
        <w:lastRenderedPageBreak/>
        <w:t xml:space="preserve">dodržania zákona č. 343/2015 Z. z. o verejnom obstarávaní a o zmene a doplnení niektorých zákonov v znení neskorších predpisov), príp. novou zmluvou. V prípade porušenia ktorejkoľvek z povinností uvedených v tomto ustanovení má objednávateľ právo odstúpiť od tejto zmluvy a zároveň má nárok na zmluvnú pokutu vo výške 5% z ceny diela uvedenej v čl. IV tejto zmluvy. Vyššie uvedenou zmluvnou pokutou nie je dotknutý nárok objednávateľa na náhradu škody, ktorá  mu vznikla v dôsledku porušenia tejto povinnosti v plnej výške a to aj v prípade, ak vzniknutá škoda prevyšuje výšku  zmluvnej pokuty. </w:t>
      </w:r>
    </w:p>
    <w:p w14:paraId="0EDF5444" w14:textId="77777777" w:rsidR="000C5FF3" w:rsidRPr="001049BB" w:rsidRDefault="000C5FF3" w:rsidP="000C5FF3">
      <w:pPr>
        <w:spacing w:after="0" w:line="240" w:lineRule="auto"/>
        <w:ind w:left="400" w:hanging="400"/>
        <w:jc w:val="both"/>
        <w:rPr>
          <w:rFonts w:ascii="Arial" w:hAnsi="Arial" w:cs="Arial"/>
        </w:rPr>
      </w:pPr>
    </w:p>
    <w:p w14:paraId="28B06123"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4. V prípade vzniku zhotoviteľom nezavinených prekážok „vyššej moci“ znemožňujúcich riadne plnenie diela sa aplikujú ustanovenia čl. XIII. tejto zmluvy.  Toto ustanovenie platí aj v prípade, ak je objednávateľ v omeškaní s poskytnutím dohodnutého spolupôsobenia. O týchto skutočnostiach sa uvedie riadne podpísaný záznam v stavebnom denníku s odôvodnením, v opačnom prípade nie sú dôvodom pre postup podľa prvej vety.</w:t>
      </w:r>
    </w:p>
    <w:p w14:paraId="118B4A8B" w14:textId="77777777" w:rsidR="000C5FF3" w:rsidRPr="001049BB" w:rsidRDefault="000C5FF3" w:rsidP="000C5FF3">
      <w:pPr>
        <w:spacing w:after="0" w:line="240" w:lineRule="auto"/>
        <w:ind w:left="300" w:hanging="300"/>
        <w:jc w:val="both"/>
        <w:rPr>
          <w:rFonts w:ascii="Arial" w:hAnsi="Arial" w:cs="Arial"/>
          <w:color w:val="000000"/>
        </w:rPr>
      </w:pPr>
    </w:p>
    <w:p w14:paraId="27B76D45" w14:textId="77777777" w:rsidR="000C5FF3" w:rsidRPr="001049BB" w:rsidRDefault="000C5FF3" w:rsidP="000C5FF3">
      <w:pPr>
        <w:spacing w:after="0" w:line="240" w:lineRule="auto"/>
        <w:ind w:left="300" w:hanging="300"/>
        <w:jc w:val="both"/>
        <w:rPr>
          <w:rFonts w:ascii="Arial" w:hAnsi="Arial" w:cs="Arial"/>
          <w:color w:val="000000"/>
        </w:rPr>
      </w:pPr>
      <w:r w:rsidRPr="001049BB">
        <w:rPr>
          <w:rFonts w:ascii="Arial" w:hAnsi="Arial" w:cs="Arial"/>
          <w:color w:val="000000"/>
        </w:rPr>
        <w:t>5. Objednávateľ sa zaväzuje, že riadne dokončené dielo prevezme a zaplatí za jeho zhotovenie dohodnutú cenu.</w:t>
      </w:r>
    </w:p>
    <w:p w14:paraId="42E7C170" w14:textId="77777777" w:rsidR="000C5FF3" w:rsidRDefault="000C5FF3" w:rsidP="000C5FF3">
      <w:pPr>
        <w:spacing w:after="0" w:line="240" w:lineRule="auto"/>
        <w:jc w:val="center"/>
        <w:rPr>
          <w:rFonts w:ascii="Arial" w:hAnsi="Arial" w:cs="Arial"/>
          <w:b/>
        </w:rPr>
      </w:pPr>
    </w:p>
    <w:p w14:paraId="4FF4C991"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IV.</w:t>
      </w:r>
    </w:p>
    <w:p w14:paraId="7CE59E62"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Cena predmetu zmluvy</w:t>
      </w:r>
    </w:p>
    <w:p w14:paraId="0FFA0639" w14:textId="77777777" w:rsidR="000C5FF3" w:rsidRPr="001049BB" w:rsidRDefault="000C5FF3" w:rsidP="000C5FF3">
      <w:pPr>
        <w:spacing w:after="0" w:line="240" w:lineRule="auto"/>
        <w:jc w:val="both"/>
        <w:rPr>
          <w:rFonts w:ascii="Arial" w:hAnsi="Arial" w:cs="Arial"/>
        </w:rPr>
      </w:pPr>
    </w:p>
    <w:p w14:paraId="05CD6C7D"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1. Cena za predmet zmluvy uvedený v článku II. tejto zmluvy je stanovená dohodou zmluvných strán v zmysle zákona č. 18/1996 Z. z. o cenách v znení neskorších predpisov a v súlade s ponukou zhotoviteľa ako pevná zmluvná cena diela, jednostranne nemenná a predstavuje:</w:t>
      </w:r>
    </w:p>
    <w:p w14:paraId="34C7983B" w14:textId="77777777" w:rsidR="000C5FF3" w:rsidRPr="001049BB" w:rsidRDefault="000C5FF3" w:rsidP="000C5FF3">
      <w:pPr>
        <w:spacing w:after="0" w:line="240" w:lineRule="auto"/>
        <w:ind w:left="300" w:hanging="300"/>
        <w:jc w:val="both"/>
        <w:rPr>
          <w:rFonts w:ascii="Arial" w:hAnsi="Arial" w:cs="Arial"/>
        </w:rPr>
      </w:pPr>
    </w:p>
    <w:p w14:paraId="6827D856" w14:textId="77777777" w:rsidR="000C5FF3" w:rsidRPr="001049BB" w:rsidRDefault="000C5FF3" w:rsidP="000C5FF3">
      <w:pPr>
        <w:pStyle w:val="Zkladntext1"/>
        <w:widowControl/>
        <w:shd w:val="clear" w:color="auto" w:fill="FFFFFF"/>
        <w:spacing w:before="0"/>
        <w:ind w:firstLine="300"/>
        <w:jc w:val="left"/>
        <w:rPr>
          <w:rFonts w:ascii="Arial" w:hAnsi="Arial" w:cs="Arial"/>
          <w:sz w:val="22"/>
          <w:szCs w:val="22"/>
          <w:lang w:val="sk-SK"/>
        </w:rPr>
      </w:pPr>
      <w:r w:rsidRPr="001049BB">
        <w:rPr>
          <w:rFonts w:ascii="Arial" w:hAnsi="Arial" w:cs="Arial"/>
          <w:sz w:val="22"/>
          <w:szCs w:val="22"/>
          <w:lang w:val="sk-SK"/>
        </w:rPr>
        <w:t>Cena bez DPH………………...,-€, slovom …….…….…………..………………………….Eur</w:t>
      </w:r>
    </w:p>
    <w:p w14:paraId="5BA35154" w14:textId="77777777" w:rsidR="000C5FF3" w:rsidRDefault="000C5FF3" w:rsidP="000C5FF3">
      <w:pPr>
        <w:pStyle w:val="Zkladntext1"/>
        <w:widowControl/>
        <w:shd w:val="clear" w:color="auto" w:fill="FFFFFF"/>
        <w:spacing w:before="0"/>
        <w:ind w:left="284" w:firstLine="300"/>
        <w:jc w:val="left"/>
        <w:rPr>
          <w:rFonts w:ascii="Arial" w:hAnsi="Arial" w:cs="Arial"/>
          <w:sz w:val="22"/>
          <w:szCs w:val="22"/>
          <w:lang w:val="sk-SK"/>
        </w:rPr>
      </w:pPr>
      <w:r w:rsidRPr="001049BB">
        <w:rPr>
          <w:rFonts w:ascii="Arial" w:hAnsi="Arial" w:cs="Arial"/>
          <w:sz w:val="22"/>
          <w:szCs w:val="22"/>
          <w:lang w:val="sk-SK"/>
        </w:rPr>
        <w:t xml:space="preserve">           DPH 20%….…..…...,-€, slovom ………………….………………….………</w:t>
      </w:r>
      <w:r>
        <w:rPr>
          <w:rFonts w:ascii="Arial" w:hAnsi="Arial" w:cs="Arial"/>
          <w:sz w:val="22"/>
          <w:szCs w:val="22"/>
          <w:lang w:val="sk-SK"/>
        </w:rPr>
        <w:t>..</w:t>
      </w:r>
      <w:r w:rsidRPr="001049BB">
        <w:rPr>
          <w:rFonts w:ascii="Arial" w:hAnsi="Arial" w:cs="Arial"/>
          <w:sz w:val="22"/>
          <w:szCs w:val="22"/>
          <w:lang w:val="sk-SK"/>
        </w:rPr>
        <w:t>…..Eur</w:t>
      </w:r>
    </w:p>
    <w:p w14:paraId="2373E78C" w14:textId="77777777" w:rsidR="000C5FF3" w:rsidRPr="001049BB" w:rsidRDefault="000C5FF3" w:rsidP="000C5FF3">
      <w:pPr>
        <w:pStyle w:val="Zkladntext1"/>
        <w:widowControl/>
        <w:shd w:val="clear" w:color="auto" w:fill="FFFFFF"/>
        <w:spacing w:before="0"/>
        <w:ind w:left="284" w:firstLine="0"/>
        <w:jc w:val="left"/>
        <w:rPr>
          <w:rFonts w:ascii="Arial" w:hAnsi="Arial" w:cs="Arial"/>
          <w:sz w:val="22"/>
          <w:szCs w:val="22"/>
          <w:lang w:val="sk-SK"/>
        </w:rPr>
      </w:pPr>
      <w:r>
        <w:rPr>
          <w:rFonts w:ascii="Arial" w:hAnsi="Arial" w:cs="Arial"/>
          <w:sz w:val="22"/>
          <w:szCs w:val="22"/>
          <w:lang w:val="sk-SK"/>
        </w:rPr>
        <w:t>Ce</w:t>
      </w:r>
      <w:r w:rsidRPr="001049BB">
        <w:rPr>
          <w:rFonts w:ascii="Arial" w:hAnsi="Arial" w:cs="Arial"/>
          <w:sz w:val="22"/>
          <w:szCs w:val="22"/>
          <w:lang w:val="sk-SK"/>
        </w:rPr>
        <w:t>na s   DPH………..………...,-€, slovom …………………………………..……………...Eur</w:t>
      </w:r>
    </w:p>
    <w:p w14:paraId="3086AC25" w14:textId="77777777" w:rsidR="000C5FF3" w:rsidRPr="001049BB" w:rsidRDefault="000C5FF3" w:rsidP="000C5FF3">
      <w:pPr>
        <w:pStyle w:val="Zkladntext1"/>
        <w:widowControl/>
        <w:shd w:val="clear" w:color="auto" w:fill="FFFFFF"/>
        <w:spacing w:before="0"/>
        <w:ind w:left="284" w:firstLine="300"/>
        <w:jc w:val="left"/>
        <w:rPr>
          <w:rFonts w:ascii="Arial" w:hAnsi="Arial" w:cs="Arial"/>
          <w:sz w:val="22"/>
          <w:szCs w:val="22"/>
          <w:lang w:val="sk-SK"/>
        </w:rPr>
      </w:pPr>
    </w:p>
    <w:p w14:paraId="3986C974" w14:textId="77777777" w:rsidR="000C5FF3" w:rsidRPr="001049BB" w:rsidRDefault="000C5FF3" w:rsidP="000C5FF3">
      <w:pPr>
        <w:spacing w:after="0" w:line="240" w:lineRule="auto"/>
        <w:ind w:left="300" w:hanging="16"/>
        <w:jc w:val="both"/>
        <w:rPr>
          <w:rFonts w:ascii="Arial" w:hAnsi="Arial" w:cs="Arial"/>
        </w:rPr>
      </w:pPr>
      <w:r w:rsidRPr="001049BB">
        <w:rPr>
          <w:rFonts w:ascii="Arial" w:hAnsi="Arial" w:cs="Arial"/>
          <w:highlight w:val="lightGray"/>
        </w:rPr>
        <w:t xml:space="preserve">DOPLNÍ UCHÁDZAČ </w:t>
      </w:r>
    </w:p>
    <w:p w14:paraId="02EB41F5" w14:textId="77777777" w:rsidR="000C5FF3" w:rsidRPr="001049BB" w:rsidRDefault="000C5FF3" w:rsidP="000C5FF3">
      <w:pPr>
        <w:spacing w:after="0" w:line="240" w:lineRule="auto"/>
        <w:ind w:left="284"/>
        <w:jc w:val="both"/>
        <w:rPr>
          <w:rFonts w:ascii="Arial" w:hAnsi="Arial" w:cs="Arial"/>
          <w:color w:val="1F497D"/>
          <w:sz w:val="18"/>
          <w:szCs w:val="18"/>
        </w:rPr>
      </w:pPr>
      <w:r w:rsidRPr="001049BB">
        <w:rPr>
          <w:rFonts w:ascii="Arial" w:hAnsi="Arial" w:cs="Arial"/>
          <w:sz w:val="18"/>
          <w:szCs w:val="18"/>
        </w:rPr>
        <w:t>V prípade, ak má   Zhotoviteľ sídlo mimo územia Slovenskej republiky a je platcom DPH, Objednávateľ má povinnosť v zmysle platných právnych predpisov SR odviesť daň za Zhotoviteľa  - to znamená, že Zhotoviteľ nebude fakturovať DPH.</w:t>
      </w:r>
      <w:r w:rsidRPr="001049BB">
        <w:rPr>
          <w:rFonts w:ascii="Arial" w:hAnsi="Arial" w:cs="Arial"/>
          <w:color w:val="1F497D"/>
          <w:sz w:val="18"/>
          <w:szCs w:val="18"/>
        </w:rPr>
        <w:t xml:space="preserve"> </w:t>
      </w:r>
      <w:r w:rsidRPr="001049BB">
        <w:rPr>
          <w:rFonts w:ascii="Arial" w:hAnsi="Arial" w:cs="Arial"/>
          <w:sz w:val="18"/>
          <w:szCs w:val="18"/>
        </w:rPr>
        <w:t>Avšak - keďže celková cena, ktorú Objednávateľ  zaplatí za predmet tejto zmluvy je jediným kritériom na vyhodnotenie ponúk</w:t>
      </w:r>
      <w:r w:rsidRPr="001049BB">
        <w:rPr>
          <w:rFonts w:ascii="Arial" w:hAnsi="Arial" w:cs="Arial"/>
          <w:color w:val="1F497D"/>
          <w:sz w:val="18"/>
          <w:szCs w:val="18"/>
        </w:rPr>
        <w:t xml:space="preserve">, </w:t>
      </w:r>
      <w:r w:rsidRPr="001049BB">
        <w:rPr>
          <w:rFonts w:ascii="Arial" w:hAnsi="Arial" w:cs="Arial"/>
          <w:sz w:val="18"/>
          <w:szCs w:val="18"/>
        </w:rPr>
        <w:t>Zhotoviteľ  (platca DPH) so sídlom mimo územia SR uvedie svoju cenu tak, že k nej pripočíta 20% DPH</w:t>
      </w:r>
      <w:r w:rsidRPr="001049BB">
        <w:rPr>
          <w:rFonts w:ascii="Arial" w:hAnsi="Arial" w:cs="Arial"/>
          <w:color w:val="1F497D"/>
          <w:sz w:val="18"/>
          <w:szCs w:val="18"/>
        </w:rPr>
        <w:t xml:space="preserve">. </w:t>
      </w:r>
    </w:p>
    <w:p w14:paraId="164E0D2D" w14:textId="77777777" w:rsidR="000C5FF3" w:rsidRPr="001049BB" w:rsidRDefault="000C5FF3" w:rsidP="000C5FF3">
      <w:pPr>
        <w:spacing w:after="0" w:line="240" w:lineRule="auto"/>
        <w:ind w:left="284"/>
        <w:jc w:val="both"/>
        <w:rPr>
          <w:rFonts w:ascii="Arial" w:hAnsi="Arial" w:cs="Arial"/>
          <w:color w:val="1F497D"/>
          <w:sz w:val="18"/>
          <w:szCs w:val="18"/>
        </w:rPr>
      </w:pPr>
      <w:r w:rsidRPr="001049BB">
        <w:rPr>
          <w:rFonts w:ascii="Arial" w:hAnsi="Arial" w:cs="Arial"/>
          <w:color w:val="1F497D"/>
          <w:sz w:val="18"/>
          <w:szCs w:val="18"/>
        </w:rPr>
        <w:t>/text tohto odseku ohľadne DPH je možné vypustiť, pričom toto nebude považované za nedodržanie textu zmluvy/</w:t>
      </w:r>
    </w:p>
    <w:p w14:paraId="4B5C4187" w14:textId="77777777" w:rsidR="000C5FF3" w:rsidRPr="001049BB" w:rsidRDefault="000C5FF3" w:rsidP="000C5FF3">
      <w:pPr>
        <w:spacing w:after="0" w:line="240" w:lineRule="auto"/>
        <w:ind w:left="300" w:hanging="300"/>
        <w:jc w:val="both"/>
        <w:rPr>
          <w:rFonts w:ascii="Arial" w:hAnsi="Arial" w:cs="Arial"/>
        </w:rPr>
      </w:pPr>
    </w:p>
    <w:p w14:paraId="2D4AC225" w14:textId="77777777" w:rsidR="000C5FF3" w:rsidRPr="001049BB" w:rsidRDefault="000C5FF3" w:rsidP="000C5FF3">
      <w:pPr>
        <w:spacing w:after="0" w:line="240" w:lineRule="auto"/>
        <w:ind w:left="300" w:hanging="300"/>
        <w:jc w:val="both"/>
        <w:rPr>
          <w:rFonts w:ascii="Arial" w:hAnsi="Arial" w:cs="Arial"/>
          <w:color w:val="FF0000"/>
        </w:rPr>
      </w:pPr>
      <w:r w:rsidRPr="001049BB">
        <w:rPr>
          <w:rFonts w:ascii="Arial" w:hAnsi="Arial" w:cs="Arial"/>
        </w:rPr>
        <w:t xml:space="preserve">2. Dohodnutá cena je v súlade s rozpočtovými nákladmi stavby uvedenými v ponukovom rozpočte podľa objektov v členení podľa výkazov výmer z projektovej dokumentácie uvedenej v čl. II tejto zmluvy. Rozpočet (ocenené výkazy výmer) je neoddeliteľnou súčasťou tejto zmluvy (Príloha č. 1). Zhotoviteľ je povinný </w:t>
      </w:r>
      <w:r w:rsidRPr="001049BB">
        <w:rPr>
          <w:rFonts w:ascii="Arial" w:eastAsia="Calibri" w:hAnsi="Arial" w:cs="Arial"/>
          <w:bCs/>
        </w:rPr>
        <w:t>predložiť objednávateľovi najneskôr v deň uzavretia tejto zmluvy elektronickú verziu (vo formáte MS Excel) podrobného rozpo</w:t>
      </w:r>
      <w:r w:rsidRPr="001049BB">
        <w:rPr>
          <w:rFonts w:ascii="Arial" w:eastAsia="Calibri" w:hAnsi="Arial" w:cs="Arial"/>
        </w:rPr>
        <w:t>č</w:t>
      </w:r>
      <w:r w:rsidRPr="001049BB">
        <w:rPr>
          <w:rFonts w:ascii="Arial" w:eastAsia="Calibri" w:hAnsi="Arial" w:cs="Arial"/>
          <w:bCs/>
        </w:rPr>
        <w:t>tu a zároveň je povinný</w:t>
      </w:r>
      <w:r w:rsidRPr="001049BB">
        <w:rPr>
          <w:rFonts w:ascii="Arial" w:eastAsia="Calibri" w:hAnsi="Arial" w:cs="Arial"/>
        </w:rPr>
        <w:t xml:space="preserve"> </w:t>
      </w:r>
      <w:r w:rsidRPr="001049BB">
        <w:rPr>
          <w:rFonts w:ascii="Arial" w:eastAsia="Calibri" w:hAnsi="Arial" w:cs="Arial"/>
          <w:bCs/>
        </w:rPr>
        <w:t>predklada</w:t>
      </w:r>
      <w:r w:rsidRPr="001049BB">
        <w:rPr>
          <w:rFonts w:ascii="Arial" w:eastAsia="Calibri" w:hAnsi="Arial" w:cs="Arial"/>
        </w:rPr>
        <w:t xml:space="preserve">ť bezodkladne </w:t>
      </w:r>
      <w:r w:rsidRPr="001049BB">
        <w:rPr>
          <w:rFonts w:ascii="Arial" w:eastAsia="Calibri" w:hAnsi="Arial" w:cs="Arial"/>
          <w:bCs/>
        </w:rPr>
        <w:t>v elektronickej verzii (formát MS Excel) každú zmenu tohto podrobného rozpo</w:t>
      </w:r>
      <w:r w:rsidRPr="001049BB">
        <w:rPr>
          <w:rFonts w:ascii="Arial" w:eastAsia="Calibri" w:hAnsi="Arial" w:cs="Arial"/>
        </w:rPr>
        <w:t>č</w:t>
      </w:r>
      <w:r w:rsidRPr="001049BB">
        <w:rPr>
          <w:rFonts w:ascii="Arial" w:eastAsia="Calibri" w:hAnsi="Arial" w:cs="Arial"/>
          <w:bCs/>
        </w:rPr>
        <w:t>tu, ku ktorej dôjde po</w:t>
      </w:r>
      <w:r w:rsidRPr="001049BB">
        <w:rPr>
          <w:rFonts w:ascii="Arial" w:eastAsia="Calibri" w:hAnsi="Arial" w:cs="Arial"/>
        </w:rPr>
        <w:t>č</w:t>
      </w:r>
      <w:r w:rsidRPr="001049BB">
        <w:rPr>
          <w:rFonts w:ascii="Arial" w:eastAsia="Calibri" w:hAnsi="Arial" w:cs="Arial"/>
          <w:bCs/>
        </w:rPr>
        <w:t>as realizácie predmetu zmluvy. Rozpo</w:t>
      </w:r>
      <w:r w:rsidRPr="001049BB">
        <w:rPr>
          <w:rFonts w:ascii="Arial" w:eastAsia="Calibri" w:hAnsi="Arial" w:cs="Arial"/>
        </w:rPr>
        <w:t>č</w:t>
      </w:r>
      <w:r w:rsidRPr="001049BB">
        <w:rPr>
          <w:rFonts w:ascii="Arial" w:eastAsia="Calibri" w:hAnsi="Arial" w:cs="Arial"/>
          <w:bCs/>
        </w:rPr>
        <w:t>et musí by</w:t>
      </w:r>
      <w:r w:rsidRPr="001049BB">
        <w:rPr>
          <w:rFonts w:ascii="Arial" w:eastAsia="Calibri" w:hAnsi="Arial" w:cs="Arial"/>
        </w:rPr>
        <w:t xml:space="preserve">ť </w:t>
      </w:r>
      <w:r w:rsidRPr="001049BB">
        <w:rPr>
          <w:rFonts w:ascii="Arial" w:eastAsia="Calibri" w:hAnsi="Arial" w:cs="Arial"/>
          <w:bCs/>
        </w:rPr>
        <w:t>vypracovaný na najnižšiu možnú úrove</w:t>
      </w:r>
      <w:r w:rsidRPr="001049BB">
        <w:rPr>
          <w:rFonts w:ascii="Arial" w:eastAsia="Calibri" w:hAnsi="Arial" w:cs="Arial"/>
        </w:rPr>
        <w:t xml:space="preserve">ň </w:t>
      </w:r>
      <w:r w:rsidRPr="001049BB">
        <w:rPr>
          <w:rFonts w:ascii="Arial" w:eastAsia="Calibri" w:hAnsi="Arial" w:cs="Arial"/>
          <w:bCs/>
        </w:rPr>
        <w:t>položiek, t. j. na úrove</w:t>
      </w:r>
      <w:r w:rsidRPr="001049BB">
        <w:rPr>
          <w:rFonts w:ascii="Arial" w:eastAsia="Calibri" w:hAnsi="Arial" w:cs="Arial"/>
        </w:rPr>
        <w:t xml:space="preserve">ň </w:t>
      </w:r>
      <w:r w:rsidRPr="001049BB">
        <w:rPr>
          <w:rFonts w:ascii="Arial" w:eastAsia="Calibri" w:hAnsi="Arial" w:cs="Arial"/>
          <w:bCs/>
        </w:rPr>
        <w:t xml:space="preserve">zodpovedajúcu položkám výkazu výmer. </w:t>
      </w:r>
      <w:r w:rsidRPr="001049BB">
        <w:rPr>
          <w:rFonts w:ascii="Arial" w:hAnsi="Arial" w:cs="Arial"/>
        </w:rPr>
        <w:t xml:space="preserve">V prípade porušenia tejto povinnosti má objednávateľ  nárok na zmluvnú pokutu vo výške 100,- € za každý, aj začatý deň omeškania so splnením tejto povinnosti a tiež má nárok na náhradu škody v plnej výške. Popri tom má objednávateľ  nárok odstúpiť pre porušenie povinnosti definovanej v tomto odseku od tejto zmluvy. </w:t>
      </w:r>
    </w:p>
    <w:p w14:paraId="2806C0B6" w14:textId="77777777" w:rsidR="000C5FF3" w:rsidRPr="001049BB" w:rsidRDefault="000C5FF3" w:rsidP="000C5FF3">
      <w:pPr>
        <w:spacing w:after="0" w:line="240" w:lineRule="auto"/>
        <w:ind w:left="300" w:hanging="300"/>
        <w:jc w:val="both"/>
        <w:rPr>
          <w:rFonts w:ascii="Arial" w:hAnsi="Arial" w:cs="Arial"/>
        </w:rPr>
      </w:pPr>
    </w:p>
    <w:p w14:paraId="261BD398"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3. V cene uvedenej v ods. 1 tohto článku sú zahrnuté aj náklady na:</w:t>
      </w:r>
    </w:p>
    <w:p w14:paraId="14914104" w14:textId="77777777" w:rsidR="000C5FF3" w:rsidRPr="001049BB" w:rsidRDefault="000C5FF3" w:rsidP="000C5FF3">
      <w:pPr>
        <w:spacing w:after="0" w:line="240" w:lineRule="auto"/>
        <w:ind w:left="300"/>
        <w:jc w:val="both"/>
        <w:rPr>
          <w:rFonts w:ascii="Arial" w:hAnsi="Arial" w:cs="Arial"/>
        </w:rPr>
      </w:pPr>
      <w:r w:rsidRPr="001049BB">
        <w:rPr>
          <w:rFonts w:ascii="Arial" w:hAnsi="Arial" w:cs="Arial"/>
        </w:rPr>
        <w:t>a) vybudovanie, prevádzku, údržbu a vypratanie staveniska,</w:t>
      </w:r>
    </w:p>
    <w:p w14:paraId="23780548" w14:textId="77777777" w:rsidR="000C5FF3" w:rsidRPr="001049BB" w:rsidRDefault="000C5FF3" w:rsidP="000C5FF3">
      <w:pPr>
        <w:spacing w:after="0" w:line="240" w:lineRule="auto"/>
        <w:ind w:left="300"/>
        <w:jc w:val="both"/>
        <w:rPr>
          <w:rFonts w:ascii="Arial" w:hAnsi="Arial" w:cs="Arial"/>
        </w:rPr>
      </w:pPr>
      <w:r w:rsidRPr="001049BB">
        <w:rPr>
          <w:rFonts w:ascii="Arial" w:hAnsi="Arial" w:cs="Arial"/>
        </w:rPr>
        <w:t>b) aj všetky ostatné náklady súvisiace so zhotovením predmetu zmluvy.</w:t>
      </w:r>
    </w:p>
    <w:p w14:paraId="4E6F51EE" w14:textId="77777777" w:rsidR="000C5FF3" w:rsidRPr="001049BB" w:rsidRDefault="000C5FF3" w:rsidP="000C5FF3">
      <w:pPr>
        <w:tabs>
          <w:tab w:val="left" w:pos="5205"/>
        </w:tabs>
        <w:spacing w:after="0" w:line="240" w:lineRule="auto"/>
        <w:jc w:val="both"/>
        <w:rPr>
          <w:rFonts w:ascii="Arial" w:hAnsi="Arial" w:cs="Arial"/>
        </w:rPr>
      </w:pPr>
      <w:r w:rsidRPr="001049BB">
        <w:rPr>
          <w:rFonts w:ascii="Arial" w:hAnsi="Arial" w:cs="Arial"/>
        </w:rPr>
        <w:tab/>
      </w:r>
    </w:p>
    <w:p w14:paraId="1FA6E8D6" w14:textId="77777777" w:rsidR="000C5FF3" w:rsidRPr="001049BB" w:rsidRDefault="000C5FF3" w:rsidP="000C5FF3">
      <w:pPr>
        <w:spacing w:after="0" w:line="240" w:lineRule="auto"/>
        <w:jc w:val="center"/>
        <w:rPr>
          <w:rFonts w:ascii="Arial" w:hAnsi="Arial" w:cs="Arial"/>
          <w:b/>
        </w:rPr>
      </w:pPr>
    </w:p>
    <w:p w14:paraId="613F1742"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V.</w:t>
      </w:r>
    </w:p>
    <w:p w14:paraId="4C6C1DAF"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Platobné podmienky</w:t>
      </w:r>
    </w:p>
    <w:p w14:paraId="6ABBB330" w14:textId="77777777" w:rsidR="000C5FF3" w:rsidRPr="001049BB" w:rsidRDefault="000C5FF3" w:rsidP="000C5FF3">
      <w:pPr>
        <w:spacing w:after="0" w:line="240" w:lineRule="auto"/>
        <w:jc w:val="both"/>
        <w:rPr>
          <w:rFonts w:ascii="Arial" w:hAnsi="Arial" w:cs="Arial"/>
        </w:rPr>
      </w:pPr>
    </w:p>
    <w:p w14:paraId="3DD638DD" w14:textId="77777777" w:rsidR="000C5FF3" w:rsidRPr="001049BB" w:rsidRDefault="000C5FF3" w:rsidP="000C5FF3">
      <w:pPr>
        <w:numPr>
          <w:ilvl w:val="0"/>
          <w:numId w:val="2"/>
        </w:numPr>
        <w:spacing w:after="0" w:line="240" w:lineRule="auto"/>
        <w:ind w:left="426" w:hanging="426"/>
        <w:jc w:val="both"/>
        <w:rPr>
          <w:rFonts w:ascii="Arial" w:hAnsi="Arial" w:cs="Arial"/>
        </w:rPr>
      </w:pPr>
      <w:r w:rsidRPr="001049BB">
        <w:rPr>
          <w:rFonts w:ascii="Arial" w:hAnsi="Arial" w:cs="Arial"/>
        </w:rPr>
        <w:t>Objednávateľ neposkytuje zhotoviteľovi preddavky ani zálohy. Platby sa budú realizovať bezhotovostným stykom na základe vystavených faktúr. V  cene sú zahrnuté všetky náklady na riadne plnenie zmluvy (napr. náklady zhotoviteľa na zriadenie a prevádzku staveniska, náklady na všetky dodávky a materiály potrebné pre zhotovenie diela, náklady na dopravu a pod.)</w:t>
      </w:r>
      <w:r w:rsidRPr="001049BB">
        <w:rPr>
          <w:rFonts w:ascii="Arial" w:hAnsi="Arial" w:cs="Arial"/>
          <w:color w:val="FF0000"/>
        </w:rPr>
        <w:t xml:space="preserve"> </w:t>
      </w:r>
    </w:p>
    <w:p w14:paraId="5E505CDC" w14:textId="77777777" w:rsidR="000C5FF3" w:rsidRPr="001049BB" w:rsidRDefault="000C5FF3" w:rsidP="000C5FF3">
      <w:pPr>
        <w:spacing w:after="0" w:line="240" w:lineRule="auto"/>
        <w:ind w:left="426"/>
        <w:jc w:val="both"/>
        <w:rPr>
          <w:rFonts w:ascii="Arial" w:hAnsi="Arial" w:cs="Arial"/>
        </w:rPr>
      </w:pPr>
    </w:p>
    <w:p w14:paraId="4C075750" w14:textId="77777777" w:rsidR="000C5FF3" w:rsidRPr="001049BB" w:rsidRDefault="000C5FF3" w:rsidP="000C5FF3">
      <w:pPr>
        <w:numPr>
          <w:ilvl w:val="0"/>
          <w:numId w:val="2"/>
        </w:numPr>
        <w:spacing w:after="0" w:line="240" w:lineRule="auto"/>
        <w:ind w:left="426" w:hanging="426"/>
        <w:jc w:val="both"/>
        <w:rPr>
          <w:rFonts w:ascii="Arial" w:hAnsi="Arial" w:cs="Arial"/>
        </w:rPr>
      </w:pPr>
      <w:r w:rsidRPr="001049BB">
        <w:rPr>
          <w:rFonts w:ascii="Arial" w:hAnsi="Arial" w:cs="Arial"/>
        </w:rPr>
        <w:t xml:space="preserve">Zhotoviteľ bude predmet zmluvy fakturovať až po riadnom zhotovení celého diela (t.z. až po ukončení celého plnenia tejto zmluvy, po dodaní všetkých dodávok a potrebných dokladov a uskutočnení všetkých prác a po odstránení všetkých vád a nedorobkov a protokolárnom prevzatí diela objednávateľom). </w:t>
      </w:r>
      <w:r w:rsidRPr="001049BB">
        <w:rPr>
          <w:rFonts w:ascii="Arial" w:eastAsia="Calibri" w:hAnsi="Arial" w:cs="Arial"/>
        </w:rPr>
        <w:t xml:space="preserve">Zhotoviteľ vystaví a doručí faktúru objednávateľovi do 15 dní po riadnom a úplnom dodaní celého diela </w:t>
      </w:r>
      <w:r w:rsidRPr="001049BB">
        <w:rPr>
          <w:rFonts w:ascii="Arial" w:hAnsi="Arial" w:cs="Arial"/>
        </w:rPr>
        <w:t xml:space="preserve">(t.z. až po ukončení celého plnenia tejto zmluvy, po dodaní všetkých dodávok a potrebných dokladov a uskutočnení všetkých prác a po odstránení všetkých vád a nedorobkov a protokolárnom prevzatí diela objednávateľom). </w:t>
      </w:r>
    </w:p>
    <w:p w14:paraId="50AD6769" w14:textId="77777777" w:rsidR="000C5FF3" w:rsidRPr="001049BB" w:rsidRDefault="000C5FF3" w:rsidP="000C5FF3">
      <w:pPr>
        <w:pStyle w:val="Odsekzoznamu"/>
        <w:spacing w:after="0" w:line="240" w:lineRule="auto"/>
        <w:rPr>
          <w:rFonts w:ascii="Arial" w:hAnsi="Arial" w:cs="Arial"/>
        </w:rPr>
      </w:pPr>
    </w:p>
    <w:p w14:paraId="27650EB2" w14:textId="77777777" w:rsidR="000C5FF3" w:rsidRPr="001049BB" w:rsidRDefault="000C5FF3" w:rsidP="000C5FF3">
      <w:pPr>
        <w:numPr>
          <w:ilvl w:val="0"/>
          <w:numId w:val="2"/>
        </w:numPr>
        <w:spacing w:after="0" w:line="240" w:lineRule="auto"/>
        <w:ind w:left="426" w:hanging="426"/>
        <w:jc w:val="both"/>
        <w:rPr>
          <w:rFonts w:ascii="Arial" w:hAnsi="Arial" w:cs="Arial"/>
        </w:rPr>
      </w:pPr>
      <w:r w:rsidRPr="001049BB">
        <w:rPr>
          <w:rFonts w:ascii="Arial" w:hAnsi="Arial" w:cs="Arial"/>
        </w:rPr>
        <w:t>Podkladom pre vystavenie faktúry bude súpis skutočne uskutočnených prác a príp. dodaných tovarov potvrdený stavebným dozorom Objednávateľa. V prípade, ak stavebný dozor Objednávateľa nepotvrdí súpis skutočne uskutočnených prác a dodaných tovarov v lehote do 5 pracovných dní od predloženia súpisu prác Objednávateľovi a ani sa k nemu nijako nevyjadrí, platí, že tento súpis je schválený/potvrdený. Zhotoviteľ je povinný pred predložením faktúry predložiť Objednávateľovi v troch (3) vyhotoveniach súpis vykonaných prác na posúdenie a vecnú kontrolu správnosti. Zhotoviteľ doručí Objednávateľovi súpis vykonaných prác v členení podľa položkového rozpočtu. Dodávateľ predloží súpis vykonaných prác Objednávateľovi okrem listinnej formy aj vo forme elektronickej (t.j. na CD nosiči).  V prípade, že Objednávateľ zistí, že súpis vykonaných prác nezodpovedá skutočnosti, vráti tento súpis vykonaných prác v lehote 5 pracovných dní od ich predloženia Dodávateľovi k oprave. Práce a iné úkony, ktoré nezodpovedajú skutočnosti je Dodávateľ oprávnený vyúčtovať až po ich odsúhlasení Objednávateľom.</w:t>
      </w:r>
    </w:p>
    <w:p w14:paraId="6AF19D8D" w14:textId="77777777" w:rsidR="000C5FF3" w:rsidRPr="001049BB" w:rsidRDefault="000C5FF3" w:rsidP="000C5FF3">
      <w:pPr>
        <w:pStyle w:val="Odsekzoznamu"/>
        <w:spacing w:after="0" w:line="240" w:lineRule="auto"/>
        <w:rPr>
          <w:rFonts w:ascii="Arial" w:hAnsi="Arial" w:cs="Arial"/>
        </w:rPr>
      </w:pPr>
    </w:p>
    <w:p w14:paraId="523610B9" w14:textId="77777777" w:rsidR="000C5FF3" w:rsidRPr="001049BB" w:rsidRDefault="000C5FF3" w:rsidP="000C5FF3">
      <w:pPr>
        <w:numPr>
          <w:ilvl w:val="0"/>
          <w:numId w:val="2"/>
        </w:numPr>
        <w:spacing w:after="0" w:line="240" w:lineRule="auto"/>
        <w:ind w:left="426" w:hanging="426"/>
        <w:jc w:val="both"/>
        <w:rPr>
          <w:rFonts w:ascii="Arial" w:hAnsi="Arial" w:cs="Arial"/>
        </w:rPr>
      </w:pPr>
      <w:r w:rsidRPr="001049BB">
        <w:rPr>
          <w:rFonts w:ascii="Arial" w:hAnsi="Arial" w:cs="Arial"/>
        </w:rPr>
        <w:t>Splatnosť faktúry je tridsať (30) dní odo dňa doručenia faktúry Objednávateľovi v súlade so Zmluvou. Platba bude vykonaná bezhotovostným prevodom na účet Zhotoviteľa uvedený na príslušnej faktúre. Za deň úhrady sa považuje deň odpísania z účtu objednávateľa, pokiaľ bola úhrada vykonaná v správnej výške a na účet uvedený vo faktúre.</w:t>
      </w:r>
    </w:p>
    <w:p w14:paraId="7F2C75A0" w14:textId="77777777" w:rsidR="000C5FF3" w:rsidRPr="001049BB" w:rsidRDefault="000C5FF3" w:rsidP="000C5FF3">
      <w:pPr>
        <w:pStyle w:val="Odsekzoznamu"/>
        <w:spacing w:after="0" w:line="240" w:lineRule="auto"/>
        <w:rPr>
          <w:rFonts w:ascii="Arial" w:hAnsi="Arial" w:cs="Arial"/>
        </w:rPr>
      </w:pPr>
    </w:p>
    <w:p w14:paraId="67A974F5" w14:textId="77777777" w:rsidR="000C5FF3" w:rsidRDefault="000C5FF3" w:rsidP="000C5FF3">
      <w:pPr>
        <w:numPr>
          <w:ilvl w:val="0"/>
          <w:numId w:val="2"/>
        </w:numPr>
        <w:spacing w:after="0" w:line="240" w:lineRule="auto"/>
        <w:ind w:left="426" w:hanging="426"/>
        <w:jc w:val="both"/>
        <w:rPr>
          <w:rFonts w:ascii="Arial" w:hAnsi="Arial" w:cs="Arial"/>
        </w:rPr>
      </w:pPr>
      <w:r w:rsidRPr="001049BB">
        <w:rPr>
          <w:rFonts w:ascii="Arial" w:hAnsi="Arial" w:cs="Arial"/>
        </w:rPr>
        <w:t>Faktúra musí obsahovať všetky údaje, ktoré vyžaduje platná právna úprava Slovenskej republiky. Údaje na faktúre musia byť v súlade s údajmi uvedenými v uzatvorenej zmluve. V prípade, že faktúra nebude obsahovať predpísané náležitosti,  objednávateľ je oprávnený vrátiť ju zhotoviteľovi na doplnenie. V takom prípade sa preruší plynutie lehoty splatnosti a nová lehota splatnosti začne plynúť dňom doručenia opravenej faktúry objednávateľovi.</w:t>
      </w:r>
    </w:p>
    <w:p w14:paraId="6AF8C254" w14:textId="77777777" w:rsidR="000C5FF3" w:rsidRDefault="000C5FF3" w:rsidP="000C5FF3">
      <w:pPr>
        <w:pStyle w:val="Odsekzoznamu"/>
        <w:spacing w:after="0" w:line="240" w:lineRule="auto"/>
        <w:ind w:left="426"/>
        <w:rPr>
          <w:rFonts w:ascii="Arial" w:hAnsi="Arial" w:cs="Arial"/>
        </w:rPr>
      </w:pPr>
    </w:p>
    <w:p w14:paraId="6443FCDC" w14:textId="77777777" w:rsidR="000C5FF3" w:rsidRPr="003252A1" w:rsidRDefault="000C5FF3" w:rsidP="000C5FF3">
      <w:pPr>
        <w:numPr>
          <w:ilvl w:val="0"/>
          <w:numId w:val="2"/>
        </w:numPr>
        <w:spacing w:after="0" w:line="240" w:lineRule="auto"/>
        <w:ind w:left="426"/>
        <w:jc w:val="both"/>
        <w:rPr>
          <w:rFonts w:ascii="Arial" w:hAnsi="Arial" w:cs="Arial"/>
          <w:bCs/>
        </w:rPr>
      </w:pPr>
      <w:r w:rsidRPr="005A1C9C">
        <w:rPr>
          <w:rFonts w:ascii="Arial" w:hAnsi="Arial" w:cs="Arial"/>
        </w:rPr>
        <w:t>Predmet zmluvy bude financovaný zo zdrojov objed</w:t>
      </w:r>
      <w:r>
        <w:rPr>
          <w:rFonts w:ascii="Arial" w:hAnsi="Arial" w:cs="Arial"/>
        </w:rPr>
        <w:t>n</w:t>
      </w:r>
      <w:r w:rsidRPr="005A1C9C">
        <w:rPr>
          <w:rFonts w:ascii="Arial" w:hAnsi="Arial" w:cs="Arial"/>
        </w:rPr>
        <w:t xml:space="preserve">ávateľa a zo zdrojov  </w:t>
      </w:r>
      <w:r w:rsidRPr="0098300C">
        <w:rPr>
          <w:rFonts w:ascii="Arial" w:hAnsi="Arial" w:cs="Arial"/>
          <w:bCs/>
        </w:rPr>
        <w:t>Operačn</w:t>
      </w:r>
      <w:r>
        <w:rPr>
          <w:rFonts w:ascii="Arial" w:hAnsi="Arial" w:cs="Arial"/>
          <w:bCs/>
        </w:rPr>
        <w:t>ého</w:t>
      </w:r>
      <w:r w:rsidRPr="0098300C">
        <w:rPr>
          <w:rFonts w:ascii="Arial" w:hAnsi="Arial" w:cs="Arial"/>
          <w:bCs/>
        </w:rPr>
        <w:t xml:space="preserve"> program</w:t>
      </w:r>
      <w:r>
        <w:rPr>
          <w:rFonts w:ascii="Arial" w:hAnsi="Arial" w:cs="Arial"/>
          <w:bCs/>
        </w:rPr>
        <w:t>u</w:t>
      </w:r>
      <w:r w:rsidRPr="0098300C">
        <w:rPr>
          <w:rFonts w:ascii="Arial" w:hAnsi="Arial" w:cs="Arial"/>
          <w:bCs/>
        </w:rPr>
        <w:t xml:space="preserve"> Integrovaná infraštruktúra 2014 – 2020, Prioritná os 7, Informačná spoločnosť, Investičná priorita 2a): Rozšírenie širokopásmového pripojenia a zavádzanie vysokorýchlostných sietí a podpory zavádzania nastupujúcich technológií a sietí pre digitálne hospodárstvo, Špecifický cieľ 7.1: Zvýšenie pokrytia širokopásmovým internetom / NGN, Schéma štátnej pomoci Schéma podpory budovania bezplatných WiFi sietí na verejných miestach (schéma pomoci de minimis) (DM – 14/2018) z Európsk</w:t>
      </w:r>
      <w:r>
        <w:rPr>
          <w:rFonts w:ascii="Arial" w:hAnsi="Arial" w:cs="Arial"/>
          <w:bCs/>
        </w:rPr>
        <w:t>eho</w:t>
      </w:r>
      <w:r w:rsidRPr="0098300C">
        <w:rPr>
          <w:rFonts w:ascii="Arial" w:hAnsi="Arial" w:cs="Arial"/>
          <w:bCs/>
        </w:rPr>
        <w:t xml:space="preserve"> fond</w:t>
      </w:r>
      <w:r>
        <w:rPr>
          <w:rFonts w:ascii="Arial" w:hAnsi="Arial" w:cs="Arial"/>
          <w:bCs/>
        </w:rPr>
        <w:t>u</w:t>
      </w:r>
      <w:r w:rsidRPr="0098300C">
        <w:rPr>
          <w:rFonts w:ascii="Arial" w:hAnsi="Arial" w:cs="Arial"/>
          <w:bCs/>
        </w:rPr>
        <w:t xml:space="preserve"> regionálneho rozvoja </w:t>
      </w:r>
      <w:r>
        <w:rPr>
          <w:rFonts w:ascii="Arial" w:hAnsi="Arial" w:cs="Arial"/>
          <w:bCs/>
        </w:rPr>
        <w:t xml:space="preserve">v rámci výzvy </w:t>
      </w:r>
      <w:r w:rsidRPr="003252A1">
        <w:rPr>
          <w:rFonts w:ascii="Arial" w:hAnsi="Arial" w:cs="Arial"/>
          <w:bCs/>
        </w:rPr>
        <w:t xml:space="preserve">výzvu č. OPII-2018/7/1-DOP </w:t>
      </w:r>
    </w:p>
    <w:p w14:paraId="1F4876F0" w14:textId="77777777" w:rsidR="000C5FF3" w:rsidRDefault="000C5FF3" w:rsidP="000C5FF3">
      <w:pPr>
        <w:spacing w:after="0" w:line="240" w:lineRule="auto"/>
        <w:ind w:left="426"/>
        <w:jc w:val="both"/>
        <w:rPr>
          <w:rFonts w:ascii="Arial" w:eastAsia="Calibri" w:hAnsi="Arial" w:cs="Arial"/>
        </w:rPr>
      </w:pPr>
      <w:r w:rsidRPr="003252A1">
        <w:rPr>
          <w:rFonts w:ascii="Arial" w:hAnsi="Arial" w:cs="Arial"/>
          <w:bCs/>
        </w:rPr>
        <w:lastRenderedPageBreak/>
        <w:t>na predkladanie Žiadostí o poskytnutie nenávratného finančného príspevku so zameraním na podporu „WIFI pre Teba“</w:t>
      </w:r>
      <w:r>
        <w:rPr>
          <w:rFonts w:ascii="Arial" w:hAnsi="Arial" w:cs="Arial"/>
          <w:bCs/>
        </w:rPr>
        <w:t xml:space="preserve"> viac na </w:t>
      </w:r>
      <w:r w:rsidRPr="005A1C9C">
        <w:rPr>
          <w:rFonts w:ascii="Arial" w:hAnsi="Arial" w:cs="Arial"/>
        </w:rPr>
        <w:t>(</w:t>
      </w:r>
      <w:hyperlink r:id="rId8" w:history="1">
        <w:r w:rsidRPr="00846255">
          <w:rPr>
            <w:rStyle w:val="Hypertextovprepojenie"/>
            <w:rFonts w:ascii="Arial" w:hAnsi="Arial" w:cs="Arial"/>
          </w:rPr>
          <w:t>http://informatizacia.sk/ext_dok-vyzva_opii_2018_7_1_dop_wifi/27184c</w:t>
        </w:r>
      </w:hyperlink>
      <w:r w:rsidRPr="005A1C9C">
        <w:rPr>
          <w:rFonts w:ascii="Arial" w:hAnsi="Arial" w:cs="Arial"/>
          <w:bCs/>
        </w:rPr>
        <w:t>)</w:t>
      </w:r>
      <w:r w:rsidRPr="005A1C9C">
        <w:rPr>
          <w:rFonts w:ascii="Arial" w:eastAsia="Calibri" w:hAnsi="Arial" w:cs="Arial"/>
        </w:rPr>
        <w:t>, ak zmluva nadobudne účinnosť.</w:t>
      </w:r>
      <w:r>
        <w:rPr>
          <w:rFonts w:ascii="Arial" w:eastAsia="Calibri" w:hAnsi="Arial" w:cs="Arial"/>
        </w:rPr>
        <w:t xml:space="preserve"> </w:t>
      </w:r>
    </w:p>
    <w:p w14:paraId="3A07A80F" w14:textId="0C42224F" w:rsidR="000C5FF3" w:rsidRDefault="000C5FF3" w:rsidP="000C5FF3">
      <w:pPr>
        <w:spacing w:after="0" w:line="240" w:lineRule="auto"/>
        <w:ind w:left="426"/>
        <w:jc w:val="both"/>
        <w:rPr>
          <w:rFonts w:ascii="Arial" w:eastAsia="Calibri" w:hAnsi="Arial" w:cs="Arial"/>
          <w:bCs/>
        </w:rPr>
      </w:pPr>
      <w:r w:rsidRPr="0096269B">
        <w:rPr>
          <w:rFonts w:ascii="Arial" w:eastAsia="Calibri" w:hAnsi="Arial" w:cs="Arial"/>
          <w:bCs/>
        </w:rPr>
        <w:t xml:space="preserve">POSKYTOVATEĽ  </w:t>
      </w:r>
      <w:r w:rsidR="00932651" w:rsidRPr="00932651">
        <w:rPr>
          <w:rFonts w:ascii="Arial" w:eastAsia="Calibri" w:hAnsi="Arial" w:cs="Arial"/>
          <w:bCs/>
        </w:rPr>
        <w:t>Ministerstvom investícií, regionálneho rozvoja a informatizácie Slovenskej republiky</w:t>
      </w:r>
      <w:r w:rsidRPr="0096269B">
        <w:rPr>
          <w:rFonts w:ascii="Arial" w:eastAsia="Calibri" w:hAnsi="Arial" w:cs="Arial"/>
          <w:bCs/>
        </w:rPr>
        <w:t xml:space="preserve"> ako Sprostredkovateľský orgán pre Operačný program Integrovaná infraštruktúra (ďalej aj „SO OPII“) konajúci v zastúpení Ministerstva dopravy a výstavby Slovenskej republiky ako Riadiaceho orgánu pre Operačný program Integrovaná infraštruktúra (ďalej len „RO OPII“). </w:t>
      </w:r>
    </w:p>
    <w:p w14:paraId="52C71D3E" w14:textId="77777777" w:rsidR="000C5FF3" w:rsidRPr="00435B7F" w:rsidRDefault="000C5FF3" w:rsidP="000C5FF3">
      <w:pPr>
        <w:spacing w:after="0" w:line="240" w:lineRule="auto"/>
        <w:ind w:left="426"/>
        <w:jc w:val="both"/>
        <w:rPr>
          <w:rFonts w:eastAsia="Calibri" w:cs="Arial"/>
          <w:bCs/>
          <w:lang w:eastAsia="sk-SK"/>
        </w:rPr>
      </w:pPr>
      <w:r w:rsidRPr="0096269B">
        <w:rPr>
          <w:rFonts w:ascii="Arial" w:eastAsia="Calibri" w:hAnsi="Arial" w:cs="Arial"/>
          <w:bCs/>
        </w:rPr>
        <w:t>Adresa Štefánikova 15, 811 05 Bratislava</w:t>
      </w:r>
    </w:p>
    <w:p w14:paraId="3BB9AC8A" w14:textId="77777777" w:rsidR="000C5FF3" w:rsidRPr="001049BB" w:rsidRDefault="000C5FF3" w:rsidP="000C5FF3">
      <w:pPr>
        <w:pStyle w:val="Normlnywebov"/>
        <w:spacing w:before="0" w:after="0"/>
        <w:jc w:val="center"/>
        <w:rPr>
          <w:rFonts w:ascii="Arial" w:hAnsi="Arial" w:cs="Arial"/>
          <w:b/>
          <w:bCs/>
        </w:rPr>
      </w:pPr>
      <w:r>
        <w:rPr>
          <w:noProof/>
        </w:rPr>
        <w:drawing>
          <wp:inline distT="0" distB="0" distL="0" distR="0" wp14:anchorId="23610B7E" wp14:editId="5D02B956">
            <wp:extent cx="5567568" cy="536036"/>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7568" cy="536036"/>
                    </a:xfrm>
                    <a:prstGeom prst="rect">
                      <a:avLst/>
                    </a:prstGeom>
                  </pic:spPr>
                </pic:pic>
              </a:graphicData>
            </a:graphic>
          </wp:inline>
        </w:drawing>
      </w:r>
    </w:p>
    <w:p w14:paraId="5D1CFBE1" w14:textId="77777777" w:rsidR="000C5FF3" w:rsidRPr="001049BB" w:rsidRDefault="000C5FF3" w:rsidP="000C5FF3">
      <w:pPr>
        <w:spacing w:after="0" w:line="240" w:lineRule="auto"/>
        <w:ind w:left="426"/>
        <w:jc w:val="both"/>
        <w:rPr>
          <w:rFonts w:ascii="Arial" w:hAnsi="Arial" w:cs="Arial"/>
        </w:rPr>
      </w:pPr>
    </w:p>
    <w:p w14:paraId="3BF7C719"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Vl.</w:t>
      </w:r>
    </w:p>
    <w:p w14:paraId="2B9DD430"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Odovzdanie a prevzatie diela</w:t>
      </w:r>
    </w:p>
    <w:p w14:paraId="60E20190" w14:textId="77777777" w:rsidR="000C5FF3" w:rsidRPr="001049BB" w:rsidRDefault="000C5FF3" w:rsidP="000C5FF3">
      <w:pPr>
        <w:spacing w:after="0" w:line="240" w:lineRule="auto"/>
        <w:jc w:val="center"/>
        <w:rPr>
          <w:rFonts w:ascii="Arial" w:hAnsi="Arial" w:cs="Arial"/>
          <w:b/>
        </w:rPr>
      </w:pPr>
    </w:p>
    <w:p w14:paraId="5962E021"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1. Podmienkou odovzdania a prevzatia diela je úspešné vykonanie všetkých predpísaných skúšok (ak sa vyžadujú  k riadnemu používaniu diela v zmysle platných právnych predpisov). Vzájomne a preukázateľne prevzaté doklady o výsledkoch skúšok sú podmienkou prevzatia diela.</w:t>
      </w:r>
    </w:p>
    <w:p w14:paraId="413D44A1" w14:textId="77777777" w:rsidR="000C5FF3" w:rsidRPr="001049BB" w:rsidRDefault="000C5FF3" w:rsidP="000C5FF3">
      <w:pPr>
        <w:spacing w:after="0" w:line="240" w:lineRule="auto"/>
        <w:ind w:left="300" w:hanging="300"/>
        <w:jc w:val="both"/>
        <w:rPr>
          <w:rFonts w:ascii="Arial" w:hAnsi="Arial" w:cs="Arial"/>
        </w:rPr>
      </w:pPr>
    </w:p>
    <w:p w14:paraId="667EAAE1"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2. Zhotoviteľ písomne vyzve objednávateľa najneskôr 7 dní pred dohodnutým termínom dokončenia diela k záverečnému prevzatiu.</w:t>
      </w:r>
    </w:p>
    <w:p w14:paraId="246E6423" w14:textId="77777777" w:rsidR="000C5FF3" w:rsidRPr="001049BB" w:rsidRDefault="000C5FF3" w:rsidP="000C5FF3">
      <w:pPr>
        <w:spacing w:after="0" w:line="240" w:lineRule="auto"/>
        <w:ind w:left="300" w:hanging="300"/>
        <w:jc w:val="both"/>
        <w:rPr>
          <w:rFonts w:ascii="Arial" w:hAnsi="Arial" w:cs="Arial"/>
        </w:rPr>
      </w:pPr>
    </w:p>
    <w:p w14:paraId="3A0469DB"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3. D</w:t>
      </w:r>
      <w:r w:rsidRPr="001049BB">
        <w:rPr>
          <w:rFonts w:ascii="Arial" w:eastAsia="Calibri" w:hAnsi="Arial" w:cs="Arial"/>
        </w:rPr>
        <w:t xml:space="preserve">ielo sa bude považovať za riadne a úplne dodané až po ukončení celého plnenia tejto zmluvy, po dodaní všetkých dodávok a potrebných dokladov a uskutočnení všetkých prác a po odstránení všetkých prípadných vád a nedorobkov. </w:t>
      </w:r>
      <w:r w:rsidRPr="001049BB">
        <w:rPr>
          <w:rFonts w:ascii="Arial" w:hAnsi="Arial" w:cs="Arial"/>
        </w:rPr>
        <w:t xml:space="preserve">Až do odstránenia všetkých prípadných zistených vád a nedorobkov však nie je dielo považované za </w:t>
      </w:r>
      <w:r w:rsidRPr="001049BB">
        <w:rPr>
          <w:rFonts w:ascii="Arial" w:hAnsi="Arial" w:cs="Arial"/>
          <w:u w:val="single"/>
        </w:rPr>
        <w:t>riadne</w:t>
      </w:r>
      <w:r w:rsidRPr="001049BB">
        <w:rPr>
          <w:rFonts w:ascii="Arial" w:hAnsi="Arial" w:cs="Arial"/>
        </w:rPr>
        <w:t xml:space="preserve"> odovzdané. O prevzatí diela spíšu strany zápis, ktorý obsahuje najmä: zhodnotenie akosti vykonaných prác, prehlásenie zhotoviteľa, že dielo odovzdáva a prehlásenie objednávateľa, že dielo preberá. Jedno vyhotovenie protokolu (v originálnom vyhotovení) je zhotoviteľ povinný odovzdať objednávateľovi, v opačnom prípade sa dielo nepovažuje za riadne odovzdané.</w:t>
      </w:r>
    </w:p>
    <w:p w14:paraId="565DD9EA" w14:textId="77777777" w:rsidR="000C5FF3" w:rsidRPr="001049BB" w:rsidRDefault="000C5FF3" w:rsidP="000C5FF3">
      <w:pPr>
        <w:spacing w:after="0" w:line="240" w:lineRule="auto"/>
        <w:ind w:left="300" w:hanging="300"/>
        <w:jc w:val="both"/>
        <w:rPr>
          <w:rFonts w:ascii="Arial" w:hAnsi="Arial" w:cs="Arial"/>
        </w:rPr>
      </w:pPr>
    </w:p>
    <w:p w14:paraId="697DBA4D" w14:textId="77777777" w:rsidR="000C5FF3" w:rsidRPr="001049BB" w:rsidRDefault="000C5FF3" w:rsidP="000C5FF3">
      <w:pPr>
        <w:spacing w:after="0" w:line="240" w:lineRule="auto"/>
        <w:ind w:left="284" w:hanging="284"/>
        <w:jc w:val="both"/>
        <w:rPr>
          <w:rFonts w:ascii="Arial" w:hAnsi="Arial" w:cs="Arial"/>
        </w:rPr>
      </w:pPr>
      <w:r w:rsidRPr="001049BB">
        <w:rPr>
          <w:rFonts w:ascii="Arial" w:hAnsi="Arial" w:cs="Arial"/>
          <w:szCs w:val="24"/>
        </w:rPr>
        <w:t xml:space="preserve">4. </w:t>
      </w:r>
      <w:r w:rsidRPr="001049BB">
        <w:rPr>
          <w:rFonts w:ascii="Arial" w:hAnsi="Arial" w:cs="Arial"/>
        </w:rPr>
        <w:t>Pri odovzdaní diela je zhotoviteľ povinný predložiť objednávateľovi všetky doklady všetky doklady potrebné k uvedeniu diela do prevádzky a jeho užívaniu vyplývajúce z príslušných právnych predpisov a STN noriem (vydané odborne spôsobilými osobami) vzťahujúce sa na dielo. V prípade nedodania týchto dokladov však nie je dielo považované za riadne odovzdané. Všetky tieto doklady a dokumenty musia byť dodané v slovenskom jazyku alebo českom jazyku (príp. v pôvodnom jazyku a musí byť doložený preklad do slovenského alebo českého jazyka).</w:t>
      </w:r>
    </w:p>
    <w:p w14:paraId="17610314" w14:textId="77777777" w:rsidR="000C5FF3" w:rsidRPr="001049BB" w:rsidRDefault="000C5FF3" w:rsidP="000C5FF3">
      <w:pPr>
        <w:spacing w:after="0" w:line="240" w:lineRule="auto"/>
        <w:ind w:left="284"/>
        <w:jc w:val="both"/>
        <w:rPr>
          <w:rFonts w:ascii="Arial" w:hAnsi="Arial" w:cs="Arial"/>
        </w:rPr>
      </w:pPr>
    </w:p>
    <w:p w14:paraId="7FBFC757" w14:textId="77777777" w:rsidR="000C5FF3" w:rsidRPr="001049BB" w:rsidRDefault="000C5FF3" w:rsidP="000C5FF3">
      <w:pPr>
        <w:spacing w:after="0" w:line="240" w:lineRule="auto"/>
        <w:ind w:left="284" w:hanging="284"/>
        <w:jc w:val="both"/>
        <w:rPr>
          <w:rFonts w:ascii="Arial" w:hAnsi="Arial" w:cs="Arial"/>
        </w:rPr>
      </w:pPr>
      <w:r w:rsidRPr="001049BB">
        <w:rPr>
          <w:rFonts w:ascii="Arial" w:hAnsi="Arial" w:cs="Arial"/>
        </w:rPr>
        <w:t>5. Dňom odovzdania diela prechádza na objednávateľa vlastnícke právo k dielu. Dňom riadneho odovzdania diela prechádza na objednávateľa aj nebezpečenstvo škody na diele.</w:t>
      </w:r>
    </w:p>
    <w:p w14:paraId="7B4F53D5" w14:textId="77777777" w:rsidR="000C5FF3" w:rsidRPr="001049BB" w:rsidRDefault="000C5FF3" w:rsidP="000C5FF3">
      <w:pPr>
        <w:spacing w:after="0" w:line="240" w:lineRule="auto"/>
        <w:ind w:left="284" w:hanging="284"/>
        <w:jc w:val="both"/>
        <w:rPr>
          <w:rFonts w:ascii="Arial" w:hAnsi="Arial" w:cs="Arial"/>
        </w:rPr>
      </w:pPr>
    </w:p>
    <w:p w14:paraId="2D4FFCB4" w14:textId="77777777" w:rsidR="000C5FF3" w:rsidRPr="00932651" w:rsidRDefault="000C5FF3" w:rsidP="000C5FF3">
      <w:pPr>
        <w:pStyle w:val="Default"/>
        <w:jc w:val="both"/>
        <w:rPr>
          <w:rFonts w:ascii="Arial" w:eastAsia="Calibri" w:hAnsi="Arial" w:cs="Arial"/>
          <w:color w:val="auto"/>
          <w:sz w:val="22"/>
          <w:szCs w:val="22"/>
        </w:rPr>
      </w:pPr>
      <w:r w:rsidRPr="001049BB">
        <w:rPr>
          <w:rFonts w:cs="Arial"/>
          <w:color w:val="auto"/>
          <w:sz w:val="22"/>
          <w:szCs w:val="22"/>
        </w:rPr>
        <w:t xml:space="preserve">6. </w:t>
      </w:r>
      <w:r w:rsidRPr="00932651">
        <w:rPr>
          <w:rFonts w:ascii="Arial" w:eastAsia="Calibri" w:hAnsi="Arial" w:cs="Arial"/>
          <w:color w:val="auto"/>
          <w:sz w:val="22"/>
          <w:szCs w:val="22"/>
        </w:rPr>
        <w:t xml:space="preserve">Objednávateľ požaduje, aby: </w:t>
      </w:r>
    </w:p>
    <w:p w14:paraId="709E55A3" w14:textId="77777777" w:rsidR="000C5FF3" w:rsidRPr="001049BB" w:rsidRDefault="000C5FF3" w:rsidP="000C5FF3">
      <w:pPr>
        <w:autoSpaceDE w:val="0"/>
        <w:autoSpaceDN w:val="0"/>
        <w:adjustRightInd w:val="0"/>
        <w:spacing w:after="0" w:line="240" w:lineRule="auto"/>
        <w:ind w:left="567" w:hanging="283"/>
        <w:jc w:val="both"/>
        <w:rPr>
          <w:rFonts w:ascii="Arial" w:eastAsia="Calibri" w:hAnsi="Arial" w:cs="Arial"/>
        </w:rPr>
      </w:pPr>
      <w:r w:rsidRPr="001049BB">
        <w:rPr>
          <w:rFonts w:ascii="Arial" w:eastAsia="Calibri" w:hAnsi="Arial" w:cs="Arial"/>
        </w:rPr>
        <w:t xml:space="preserve">a) dielo spĺňalo ďalšie, aj v tejto zmluve a projekte nemenované podmienky, vyplývajúce zo záväzných a platných technických a právnych noriem Slovenskej republiky a Európskej únie, vzťahujúce sa na dielo, ak sú podľa záväzných a platných technických a právnych noriem Slovenskej republiky a Európskej únie vyžadované (pokiaľ z platnej legislatívy takéto podmienky nie sú, tak sa na túto požiadavku neprihliada), </w:t>
      </w:r>
    </w:p>
    <w:p w14:paraId="05483CAA" w14:textId="77777777" w:rsidR="000C5FF3" w:rsidRPr="001049BB" w:rsidRDefault="000C5FF3" w:rsidP="000C5FF3">
      <w:pPr>
        <w:autoSpaceDE w:val="0"/>
        <w:autoSpaceDN w:val="0"/>
        <w:adjustRightInd w:val="0"/>
        <w:spacing w:after="0" w:line="240" w:lineRule="auto"/>
        <w:ind w:left="567" w:hanging="283"/>
        <w:jc w:val="both"/>
        <w:rPr>
          <w:rFonts w:ascii="Arial" w:eastAsia="Calibri" w:hAnsi="Arial" w:cs="Arial"/>
        </w:rPr>
      </w:pPr>
      <w:r w:rsidRPr="001049BB">
        <w:rPr>
          <w:rFonts w:ascii="Arial" w:eastAsia="Calibri" w:hAnsi="Arial" w:cs="Arial"/>
        </w:rPr>
        <w:t xml:space="preserve">b) zhotoviteľ predložil najneskôr pri odovzdaní diela objednávateľovi všetky doklady na prihlásenie častí predmetu zmluvy do evidencií vedených štátnymi alebo samosprávnymi orgánmi, ak takejto povinnosti podliehajú (pokiaľ z platnej legislatívy takejto povinnosti nepodliehajú, tak sa na túto požiadavku neprihliada), </w:t>
      </w:r>
    </w:p>
    <w:p w14:paraId="3F4BEF58" w14:textId="77777777" w:rsidR="000C5FF3" w:rsidRPr="001049BB" w:rsidRDefault="000C5FF3" w:rsidP="000C5FF3">
      <w:pPr>
        <w:autoSpaceDE w:val="0"/>
        <w:autoSpaceDN w:val="0"/>
        <w:adjustRightInd w:val="0"/>
        <w:spacing w:after="0" w:line="240" w:lineRule="auto"/>
        <w:ind w:left="567" w:hanging="283"/>
        <w:jc w:val="both"/>
        <w:rPr>
          <w:rFonts w:ascii="Arial" w:eastAsia="Calibri" w:hAnsi="Arial" w:cs="Arial"/>
        </w:rPr>
      </w:pPr>
      <w:r w:rsidRPr="001049BB">
        <w:rPr>
          <w:rFonts w:ascii="Arial" w:eastAsia="Calibri" w:hAnsi="Arial" w:cs="Arial"/>
        </w:rPr>
        <w:lastRenderedPageBreak/>
        <w:t xml:space="preserve">c) zhotoviteľ predložil najneskôr pri odovzdaní diela objednávateľovi pasporty, záručné listy, a návody na obsluhu a ostatnú dokumentáciu k predmetu zákazky v slovenskom jazyku, českom jazyku (príp. v pôvodnom jazyku a doložené prekladom do slovenského alebo českého jazyka), </w:t>
      </w:r>
    </w:p>
    <w:p w14:paraId="5F29D58A" w14:textId="77777777" w:rsidR="000C5FF3" w:rsidRPr="001049BB" w:rsidRDefault="000C5FF3" w:rsidP="000C5FF3">
      <w:pPr>
        <w:autoSpaceDE w:val="0"/>
        <w:autoSpaceDN w:val="0"/>
        <w:adjustRightInd w:val="0"/>
        <w:spacing w:after="0" w:line="240" w:lineRule="auto"/>
        <w:ind w:left="567" w:hanging="283"/>
        <w:jc w:val="both"/>
        <w:rPr>
          <w:rFonts w:ascii="Arial" w:eastAsia="Calibri" w:hAnsi="Arial" w:cs="Arial"/>
        </w:rPr>
      </w:pPr>
      <w:r w:rsidRPr="001049BB">
        <w:rPr>
          <w:rFonts w:ascii="Arial" w:eastAsia="Calibri" w:hAnsi="Arial" w:cs="Arial"/>
        </w:rPr>
        <w:t xml:space="preserve">d) zhotoviteľ predložil najneskôr pri odovzdaní diela objednávateľovi, certifikáty a atesty, správy o vykonaných odborných skúškach a odborných prehliadkach a skúškach a ostané doklady súvisiace s predmetom zákazky, ak sú vyžadované podľa platných právnych predpisov (t.z. z použitých materiálov je potrebné doložiť platné certifikáty a výsledky preukazných a kontrolných skúšok.) v slovenskom jazyku, českom jazyku (príp. v pôvodnom jazyku a doložené prekladom do slovenského alebo českého jazyka), (pokiaľ z platnej legislatívy takéto podmienky nie sú, tak sa na túto požiadavku neprihliada a to ako osvedčené kópie alebo originály. </w:t>
      </w:r>
    </w:p>
    <w:p w14:paraId="62F1EF6A" w14:textId="77777777" w:rsidR="000C5FF3" w:rsidRPr="001049BB" w:rsidRDefault="000C5FF3" w:rsidP="000C5FF3">
      <w:pPr>
        <w:autoSpaceDE w:val="0"/>
        <w:autoSpaceDN w:val="0"/>
        <w:adjustRightInd w:val="0"/>
        <w:spacing w:after="0" w:line="240" w:lineRule="auto"/>
        <w:ind w:left="284"/>
        <w:jc w:val="both"/>
        <w:rPr>
          <w:rFonts w:ascii="Arial" w:hAnsi="Arial" w:cs="Arial"/>
        </w:rPr>
      </w:pPr>
      <w:r w:rsidRPr="001049BB">
        <w:rPr>
          <w:rFonts w:ascii="Arial" w:eastAsia="Calibri" w:hAnsi="Arial" w:cs="Arial"/>
        </w:rPr>
        <w:t xml:space="preserve">V prípade, ak zhotoviteľ túto svoju povinnosť nesplní a nepredloží, ktorýkoľvek z vyššie uvedených dokladov alebo dokumentov, má objednávateľ právo na zmluvnú pokutu vo výške </w:t>
      </w:r>
      <w:r>
        <w:rPr>
          <w:rFonts w:ascii="Arial" w:eastAsia="Calibri" w:hAnsi="Arial" w:cs="Arial"/>
        </w:rPr>
        <w:t>300</w:t>
      </w:r>
      <w:r w:rsidRPr="001049BB">
        <w:rPr>
          <w:rFonts w:ascii="Arial" w:eastAsia="Calibri" w:hAnsi="Arial" w:cs="Arial"/>
        </w:rPr>
        <w:t xml:space="preserve">,- € (slovom: </w:t>
      </w:r>
      <w:r>
        <w:rPr>
          <w:rFonts w:ascii="Arial" w:eastAsia="Calibri" w:hAnsi="Arial" w:cs="Arial"/>
        </w:rPr>
        <w:t>tristo</w:t>
      </w:r>
      <w:r w:rsidRPr="001049BB">
        <w:rPr>
          <w:rFonts w:ascii="Arial" w:eastAsia="Calibri" w:hAnsi="Arial" w:cs="Arial"/>
        </w:rPr>
        <w:t xml:space="preserve"> Eur) pre každý jednotlivý prípad. Zhotoviteľ s výškou zmluvnej pokuty súhlasí a nepovažuje ju za neprimerane vysokú. Popri nároku na zmluvnú pokutu má objednávateľ nárok aj na náhradu škody v plnej výške, ktorá mu týmto vznikla a tiež má právo odstúpiť od tejto zmluvy.</w:t>
      </w:r>
    </w:p>
    <w:p w14:paraId="767A9F01" w14:textId="77777777" w:rsidR="000C5FF3" w:rsidRPr="001049BB" w:rsidRDefault="000C5FF3" w:rsidP="000C5FF3">
      <w:pPr>
        <w:tabs>
          <w:tab w:val="num" w:pos="284"/>
        </w:tabs>
        <w:spacing w:after="0" w:line="240" w:lineRule="auto"/>
        <w:ind w:left="284" w:hanging="284"/>
        <w:jc w:val="both"/>
        <w:rPr>
          <w:rFonts w:ascii="Arial" w:hAnsi="Arial" w:cs="Arial"/>
        </w:rPr>
      </w:pPr>
    </w:p>
    <w:p w14:paraId="5932DFF9" w14:textId="77777777" w:rsidR="000C5FF3" w:rsidRPr="001049BB" w:rsidRDefault="000C5FF3" w:rsidP="000C5FF3">
      <w:pPr>
        <w:tabs>
          <w:tab w:val="num" w:pos="284"/>
        </w:tabs>
        <w:spacing w:after="0" w:line="240" w:lineRule="auto"/>
        <w:ind w:left="284" w:hanging="284"/>
        <w:jc w:val="both"/>
        <w:rPr>
          <w:rFonts w:ascii="Arial" w:hAnsi="Arial" w:cs="Arial"/>
        </w:rPr>
      </w:pPr>
    </w:p>
    <w:p w14:paraId="0FC741FB"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VII.</w:t>
      </w:r>
    </w:p>
    <w:p w14:paraId="6A3AEA96"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Záručná doba a vady diela</w:t>
      </w:r>
    </w:p>
    <w:p w14:paraId="7146635E" w14:textId="77777777" w:rsidR="000C5FF3" w:rsidRPr="001049BB" w:rsidRDefault="000C5FF3" w:rsidP="000C5FF3">
      <w:pPr>
        <w:spacing w:after="0" w:line="240" w:lineRule="auto"/>
        <w:jc w:val="both"/>
        <w:rPr>
          <w:rFonts w:ascii="Arial" w:hAnsi="Arial" w:cs="Arial"/>
        </w:rPr>
      </w:pPr>
    </w:p>
    <w:p w14:paraId="345EF60D"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1. Zhotoviteľ zodpovedá za to, že predmet tejto zmluvy bude mať počas záručnej doby vlastnosti dohodnuté v zmluve.</w:t>
      </w:r>
    </w:p>
    <w:p w14:paraId="3A120F97" w14:textId="77777777" w:rsidR="000C5FF3" w:rsidRPr="001049BB" w:rsidRDefault="000C5FF3" w:rsidP="000C5FF3">
      <w:pPr>
        <w:spacing w:after="0" w:line="240" w:lineRule="auto"/>
        <w:ind w:left="300" w:hanging="300"/>
        <w:jc w:val="both"/>
        <w:rPr>
          <w:rFonts w:ascii="Arial" w:hAnsi="Arial" w:cs="Arial"/>
        </w:rPr>
      </w:pPr>
    </w:p>
    <w:p w14:paraId="61ECD68A"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2. Záručná doba na celý predmet zmluvy je 60 mesiacov, začína plynúť odo dňa odovzdania diela objednávateľovi. </w:t>
      </w:r>
    </w:p>
    <w:p w14:paraId="55EF5F4C" w14:textId="77777777" w:rsidR="000C5FF3" w:rsidRPr="001049BB" w:rsidRDefault="000C5FF3" w:rsidP="000C5FF3">
      <w:pPr>
        <w:spacing w:after="0" w:line="240" w:lineRule="auto"/>
        <w:ind w:left="300" w:hanging="300"/>
        <w:jc w:val="both"/>
        <w:rPr>
          <w:rFonts w:ascii="Arial" w:hAnsi="Arial" w:cs="Arial"/>
        </w:rPr>
      </w:pPr>
    </w:p>
    <w:p w14:paraId="5B27C76A"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3. Zhotoviteľ zodpovedá za vady, ktoré má predmet zmluvy v čase jeho odovzdania objednávateľovi. Za vady, ktoré sa prejavili po odovzdaní diela zodpovedá zhotoviteľ  vtedy, ak boli spôsobené porušením jeho povinností.</w:t>
      </w:r>
    </w:p>
    <w:p w14:paraId="201A216D" w14:textId="77777777" w:rsidR="000C5FF3" w:rsidRPr="001049BB" w:rsidRDefault="000C5FF3" w:rsidP="000C5FF3">
      <w:pPr>
        <w:spacing w:after="0" w:line="240" w:lineRule="auto"/>
        <w:ind w:left="300" w:hanging="300"/>
        <w:jc w:val="both"/>
        <w:rPr>
          <w:rFonts w:ascii="Arial" w:hAnsi="Arial" w:cs="Arial"/>
        </w:rPr>
      </w:pPr>
    </w:p>
    <w:p w14:paraId="25810600"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4. V prípade, že počas záručnej doby sa zistí vada na zrealizovanom diele, objednávateľ písomne upozorní zhotoviteľa na tento jav. Zmluvné strany sa dohodli, že počas záručnej doby má objednávateľ právo požadovať a zhotoviteľ povinnosť bezplatne odstrániť zistené a reklamované vady. </w:t>
      </w:r>
    </w:p>
    <w:p w14:paraId="61CFF8B4" w14:textId="77777777" w:rsidR="000C5FF3" w:rsidRPr="001049BB" w:rsidRDefault="000C5FF3" w:rsidP="000C5FF3">
      <w:pPr>
        <w:spacing w:after="0" w:line="240" w:lineRule="auto"/>
        <w:ind w:left="300" w:hanging="300"/>
        <w:jc w:val="both"/>
        <w:rPr>
          <w:rFonts w:ascii="Arial" w:hAnsi="Arial" w:cs="Arial"/>
        </w:rPr>
      </w:pPr>
    </w:p>
    <w:p w14:paraId="0284EEE8"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5. Zhotoviteľ sa zaväzuje začať s odstraňovaním vád predmetu diela v čo najkratšom, technicky možnom čase, najneskôr však do 3 pracovných dní od uplatnenia reklamácie objednávateľom.</w:t>
      </w:r>
    </w:p>
    <w:p w14:paraId="40CDE1C5" w14:textId="77777777" w:rsidR="000C5FF3" w:rsidRPr="001049BB" w:rsidRDefault="000C5FF3" w:rsidP="000C5FF3">
      <w:pPr>
        <w:spacing w:after="0" w:line="240" w:lineRule="auto"/>
        <w:ind w:left="300" w:hanging="300"/>
        <w:jc w:val="both"/>
        <w:rPr>
          <w:rFonts w:ascii="Arial" w:hAnsi="Arial" w:cs="Arial"/>
        </w:rPr>
      </w:pPr>
    </w:p>
    <w:p w14:paraId="355B11D8"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6. Zhotoviteľ sa zaväzuje odstrániť reklamované vady do 10 dní od začatia ich odstraňovania, ak nedôjde k písomnej dohode o inom termíne a ku ktorej sa zhotoví obojstranne potvrdený zápis.</w:t>
      </w:r>
    </w:p>
    <w:p w14:paraId="01C85CB2" w14:textId="77777777" w:rsidR="000C5FF3" w:rsidRPr="001049BB" w:rsidRDefault="000C5FF3" w:rsidP="000C5FF3">
      <w:pPr>
        <w:spacing w:after="0" w:line="240" w:lineRule="auto"/>
        <w:ind w:left="300" w:hanging="300"/>
        <w:jc w:val="both"/>
        <w:rPr>
          <w:rFonts w:ascii="Arial" w:hAnsi="Arial" w:cs="Arial"/>
        </w:rPr>
      </w:pPr>
    </w:p>
    <w:p w14:paraId="7E98C83D"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VIII.</w:t>
      </w:r>
    </w:p>
    <w:p w14:paraId="4646D97A"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Zmluvné pokuty a náhrada škody</w:t>
      </w:r>
    </w:p>
    <w:p w14:paraId="2711FDE8" w14:textId="77777777" w:rsidR="000C5FF3" w:rsidRPr="001049BB" w:rsidRDefault="000C5FF3" w:rsidP="000C5FF3">
      <w:pPr>
        <w:spacing w:after="0" w:line="240" w:lineRule="auto"/>
        <w:jc w:val="both"/>
        <w:rPr>
          <w:rFonts w:ascii="Arial" w:hAnsi="Arial" w:cs="Arial"/>
        </w:rPr>
      </w:pPr>
    </w:p>
    <w:p w14:paraId="784665ED"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1. V prípade, že zhotoviteľ nedodá predmet zmluvy v dohodnutom termíne (t.z. nedodá dielo riadne a včas), objednávateľ má právo na zmluvnú pokutu vo výške 0,1 % z ceny diela za každý, aj začatý deň omeškania.</w:t>
      </w:r>
    </w:p>
    <w:p w14:paraId="3FC11B3A" w14:textId="77777777" w:rsidR="000C5FF3" w:rsidRPr="001049BB" w:rsidRDefault="000C5FF3" w:rsidP="000C5FF3">
      <w:pPr>
        <w:spacing w:after="0" w:line="240" w:lineRule="auto"/>
        <w:ind w:left="300" w:hanging="300"/>
        <w:jc w:val="both"/>
        <w:rPr>
          <w:rFonts w:ascii="Arial" w:hAnsi="Arial" w:cs="Arial"/>
        </w:rPr>
      </w:pPr>
    </w:p>
    <w:p w14:paraId="6E3E49B9"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2. V prípade nedodržania lehoty uvedenej v čl. VII. bod 5 alebo 6 tejto zmluvy zhotoviteľom má objednávateľ nárok na zmluvnú pokutu vo výške 200,- € za každý, aj začatý deň </w:t>
      </w:r>
      <w:r w:rsidRPr="001049BB">
        <w:rPr>
          <w:rFonts w:ascii="Arial" w:hAnsi="Arial" w:cs="Arial"/>
        </w:rPr>
        <w:lastRenderedPageBreak/>
        <w:t>omeškania. Rovnako má objednávateľ právo na zmluvnú pokutu vo výške 300,- € za každé porušenie povinnosti ustanovenej v tejto zmluve, pokiaľ v zmluve nie je ustanovené inak.</w:t>
      </w:r>
    </w:p>
    <w:p w14:paraId="669F2D40" w14:textId="77777777" w:rsidR="000C5FF3" w:rsidRPr="001049BB" w:rsidRDefault="000C5FF3" w:rsidP="000C5FF3">
      <w:pPr>
        <w:spacing w:after="0" w:line="240" w:lineRule="auto"/>
        <w:ind w:left="300" w:hanging="300"/>
        <w:jc w:val="both"/>
        <w:rPr>
          <w:rFonts w:ascii="Arial" w:hAnsi="Arial" w:cs="Arial"/>
        </w:rPr>
      </w:pPr>
    </w:p>
    <w:p w14:paraId="0397D196"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3. V prípade, ak zhotoviteľ neprevezme stavenisko v lehote uvedenej v čl. III ods. 1 tejto zmluvy, má objednávateľ nárok na zmluvnú pokutu vo výške 300,- € za každý, aj začatý deň omeškania. </w:t>
      </w:r>
    </w:p>
    <w:p w14:paraId="72501918" w14:textId="77777777" w:rsidR="000C5FF3" w:rsidRPr="001049BB" w:rsidRDefault="000C5FF3" w:rsidP="000C5FF3">
      <w:pPr>
        <w:spacing w:after="0" w:line="240" w:lineRule="auto"/>
        <w:ind w:left="300" w:hanging="300"/>
        <w:jc w:val="both"/>
        <w:rPr>
          <w:rFonts w:ascii="Arial" w:hAnsi="Arial" w:cs="Arial"/>
        </w:rPr>
      </w:pPr>
    </w:p>
    <w:p w14:paraId="05DF9101"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4. Vyššie uvedenými zmluvnými pokutami nie je dotknutý nárok na náhradu škody, ktorá  vznikla v dôsledku porušenia povinností vyplývajúcich z tejto zmluvy v plnej výške a to aj v prípade, ak vzniknutá škoda prevyšuje výšku  zmluvnej pokuty.</w:t>
      </w:r>
    </w:p>
    <w:p w14:paraId="6CCA7A66" w14:textId="77777777" w:rsidR="000C5FF3" w:rsidRPr="001049BB" w:rsidRDefault="000C5FF3" w:rsidP="000C5FF3">
      <w:pPr>
        <w:spacing w:after="0" w:line="240" w:lineRule="auto"/>
        <w:ind w:left="300" w:hanging="300"/>
        <w:jc w:val="both"/>
        <w:rPr>
          <w:rFonts w:ascii="Arial" w:hAnsi="Arial" w:cs="Arial"/>
        </w:rPr>
      </w:pPr>
    </w:p>
    <w:p w14:paraId="2EC68D3F"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5. V prípade omeškania objednávateľa s úhradou faktúry, zhotoviteľ má právo na úrok z omeškania vo výške 0,1 % z dlžnej sumy za každý, aj začatý deň omeškania.</w:t>
      </w:r>
    </w:p>
    <w:p w14:paraId="12257CD6" w14:textId="77777777" w:rsidR="000C5FF3" w:rsidRPr="001049BB" w:rsidRDefault="000C5FF3" w:rsidP="000C5FF3">
      <w:pPr>
        <w:spacing w:after="0" w:line="240" w:lineRule="auto"/>
        <w:ind w:left="300" w:hanging="300"/>
        <w:jc w:val="both"/>
        <w:rPr>
          <w:rFonts w:ascii="Arial" w:hAnsi="Arial" w:cs="Arial"/>
        </w:rPr>
      </w:pPr>
    </w:p>
    <w:p w14:paraId="4332D424"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IX.</w:t>
      </w:r>
    </w:p>
    <w:p w14:paraId="10013DFA"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Spolupôsobenie objednávateľa</w:t>
      </w:r>
    </w:p>
    <w:p w14:paraId="1AB34B95" w14:textId="77777777" w:rsidR="000C5FF3" w:rsidRPr="001049BB" w:rsidRDefault="000C5FF3" w:rsidP="000C5FF3">
      <w:pPr>
        <w:spacing w:after="0" w:line="240" w:lineRule="auto"/>
        <w:jc w:val="both"/>
        <w:rPr>
          <w:rFonts w:ascii="Arial" w:hAnsi="Arial" w:cs="Arial"/>
        </w:rPr>
      </w:pPr>
    </w:p>
    <w:p w14:paraId="6B674999" w14:textId="77777777" w:rsidR="000C5FF3" w:rsidRPr="001049BB" w:rsidRDefault="000C5FF3" w:rsidP="000C5FF3">
      <w:pPr>
        <w:spacing w:after="0" w:line="240" w:lineRule="auto"/>
        <w:jc w:val="both"/>
        <w:rPr>
          <w:rFonts w:ascii="Arial" w:hAnsi="Arial" w:cs="Arial"/>
        </w:rPr>
      </w:pPr>
      <w:r w:rsidRPr="001049BB">
        <w:rPr>
          <w:rFonts w:ascii="Arial" w:hAnsi="Arial" w:cs="Arial"/>
        </w:rPr>
        <w:t>V prípade, ak sa v priebehu prác vyskytne potreba ďalších podkladov alebo spolupráce, objednávateľ sa zaväzuje, že poskytne zhotoviteľovi primerané spolupôsobenie na základe písomnej výzvy zhotoviteľa, tak aby mohol byť dodržaný termín plnenia uvedený v čl. III tejto zmluvy.</w:t>
      </w:r>
    </w:p>
    <w:p w14:paraId="747F74CE" w14:textId="77777777" w:rsidR="000C5FF3" w:rsidRPr="001049BB" w:rsidRDefault="000C5FF3" w:rsidP="000C5FF3">
      <w:pPr>
        <w:spacing w:after="0" w:line="240" w:lineRule="auto"/>
        <w:jc w:val="center"/>
        <w:rPr>
          <w:rFonts w:ascii="Arial" w:hAnsi="Arial" w:cs="Arial"/>
          <w:b/>
        </w:rPr>
      </w:pPr>
    </w:p>
    <w:p w14:paraId="58B0F759"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X.</w:t>
      </w:r>
    </w:p>
    <w:p w14:paraId="180DFC8F"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Stavebný denník</w:t>
      </w:r>
    </w:p>
    <w:p w14:paraId="6B9EAAA6" w14:textId="77777777" w:rsidR="000C5FF3" w:rsidRPr="001049BB" w:rsidRDefault="000C5FF3" w:rsidP="000C5FF3">
      <w:pPr>
        <w:spacing w:after="0" w:line="240" w:lineRule="auto"/>
        <w:jc w:val="both"/>
        <w:rPr>
          <w:rFonts w:ascii="Arial" w:hAnsi="Arial" w:cs="Arial"/>
        </w:rPr>
      </w:pPr>
    </w:p>
    <w:p w14:paraId="4105A50E"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1. Pri vedení stavebného denníka sa budú zmluvné strany riadiť ustanoveniami § 46d zákona  č.50/1976 Zb. (Stavebný zákon) v platnom znení. </w:t>
      </w:r>
    </w:p>
    <w:p w14:paraId="1099E294" w14:textId="77777777" w:rsidR="000C5FF3" w:rsidRPr="001049BB" w:rsidRDefault="000C5FF3" w:rsidP="000C5FF3">
      <w:pPr>
        <w:spacing w:after="0" w:line="240" w:lineRule="auto"/>
        <w:ind w:left="300" w:hanging="300"/>
        <w:jc w:val="both"/>
        <w:rPr>
          <w:rFonts w:ascii="Arial" w:hAnsi="Arial" w:cs="Arial"/>
        </w:rPr>
      </w:pPr>
    </w:p>
    <w:p w14:paraId="7A960F18"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2. Do stavebného denníka môžu robiť záznamy len stavbyvedúci zhotoviteľa, prípadne jeho zástupca alebo iná poverená osoba Zhotoviteľa a stavebný dozor objednávateľa, prípadne jeho zástupca alebo iný poverený zástupca objednávateľa, resp. projektant stavby.</w:t>
      </w:r>
    </w:p>
    <w:p w14:paraId="69CE08EC" w14:textId="77777777" w:rsidR="000C5FF3" w:rsidRPr="001049BB" w:rsidRDefault="000C5FF3" w:rsidP="000C5FF3">
      <w:pPr>
        <w:spacing w:after="0" w:line="240" w:lineRule="auto"/>
        <w:ind w:left="300" w:hanging="300"/>
        <w:jc w:val="both"/>
        <w:rPr>
          <w:rFonts w:ascii="Arial" w:hAnsi="Arial" w:cs="Arial"/>
        </w:rPr>
      </w:pPr>
    </w:p>
    <w:p w14:paraId="203933A8"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3. Zhotoviteľ je povinný viesť odo dňa prevzatia staveniska stavebný denník, do ktorého bude denne zaznamenávať všetky skutočnosti podstatné pre naplnenie tejto zmluvy – postup realizácie prác, kvalitu vykonávania prác, prípadné odchýlky od projektovej dokumentácie. Záznamy vedie stavbyvedúci, resp. jeho zástupca alebo iná oprávnená osoba Zhotoviteľa a priebežne ich bude potvrdzovať stavebný dozor objednávateľa.</w:t>
      </w:r>
    </w:p>
    <w:p w14:paraId="4D7F796A" w14:textId="77777777" w:rsidR="000C5FF3" w:rsidRPr="001049BB" w:rsidRDefault="000C5FF3" w:rsidP="000C5FF3">
      <w:pPr>
        <w:spacing w:after="0" w:line="240" w:lineRule="auto"/>
        <w:ind w:left="300" w:hanging="300"/>
        <w:jc w:val="both"/>
        <w:rPr>
          <w:rFonts w:ascii="Arial" w:hAnsi="Arial" w:cs="Arial"/>
        </w:rPr>
      </w:pPr>
    </w:p>
    <w:p w14:paraId="2E61B8FE"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4. V stavebnom denníku musia obe zmluvné strany reagovať na zápisy najneskôr do troch pracovných dní po dátume ich vyhotovenia. Ak zmluvná strana, ktorej bol zápis určený do troch pracovných dní na zápis nereaguje, považuje sa zápis za súhlasne potvrdený.</w:t>
      </w:r>
    </w:p>
    <w:p w14:paraId="7602A7CF" w14:textId="77777777" w:rsidR="000C5FF3" w:rsidRPr="001049BB" w:rsidRDefault="000C5FF3" w:rsidP="000C5FF3">
      <w:pPr>
        <w:spacing w:after="0" w:line="240" w:lineRule="auto"/>
        <w:ind w:left="300" w:hanging="300"/>
        <w:jc w:val="both"/>
        <w:rPr>
          <w:rFonts w:ascii="Arial" w:hAnsi="Arial" w:cs="Arial"/>
        </w:rPr>
      </w:pPr>
    </w:p>
    <w:p w14:paraId="5EECB199"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XI</w:t>
      </w:r>
    </w:p>
    <w:p w14:paraId="39662F19"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Osobitné ustanovenia</w:t>
      </w:r>
    </w:p>
    <w:p w14:paraId="202996DE" w14:textId="77777777" w:rsidR="000C5FF3" w:rsidRPr="001049BB" w:rsidRDefault="000C5FF3" w:rsidP="000C5FF3">
      <w:pPr>
        <w:spacing w:after="0" w:line="240" w:lineRule="auto"/>
        <w:ind w:left="284" w:hanging="284"/>
        <w:jc w:val="both"/>
        <w:rPr>
          <w:rFonts w:ascii="Arial" w:hAnsi="Arial" w:cs="Arial"/>
        </w:rPr>
      </w:pPr>
    </w:p>
    <w:p w14:paraId="768D92BE" w14:textId="77777777" w:rsidR="000C5FF3" w:rsidRPr="001049BB" w:rsidRDefault="000C5FF3" w:rsidP="000C5FF3">
      <w:pPr>
        <w:numPr>
          <w:ilvl w:val="0"/>
          <w:numId w:val="3"/>
        </w:numPr>
        <w:spacing w:after="0" w:line="240" w:lineRule="auto"/>
        <w:ind w:left="284" w:hanging="284"/>
        <w:jc w:val="both"/>
        <w:rPr>
          <w:rFonts w:ascii="Arial" w:hAnsi="Arial" w:cs="Arial"/>
        </w:rPr>
      </w:pPr>
      <w:r w:rsidRPr="001049BB">
        <w:rPr>
          <w:rFonts w:ascii="Arial" w:hAnsi="Arial" w:cs="Arial"/>
        </w:rPr>
        <w:t xml:space="preserve">Zhotoviteľ je povinný počas zhotovenia predmetu zmluvy udržiavať na stavenisku poriadok a čistotu. Zároveň je zhotoviteľ povinný dodržiavať podmienky platných a účinných VZN Mesta </w:t>
      </w:r>
      <w:r>
        <w:rPr>
          <w:rFonts w:ascii="Arial" w:hAnsi="Arial" w:cs="Arial"/>
        </w:rPr>
        <w:t>Kocúrkovo</w:t>
      </w:r>
      <w:r w:rsidRPr="001049BB">
        <w:rPr>
          <w:rFonts w:ascii="Arial" w:hAnsi="Arial" w:cs="Arial"/>
        </w:rPr>
        <w:t xml:space="preserve"> a aj iné právne predpisy Slovenskej republiky a záväzné predpisy EÚ.</w:t>
      </w:r>
    </w:p>
    <w:p w14:paraId="304389E5" w14:textId="77777777" w:rsidR="000C5FF3" w:rsidRPr="001049BB" w:rsidRDefault="000C5FF3" w:rsidP="000C5FF3">
      <w:pPr>
        <w:pStyle w:val="Odsekzoznamu"/>
        <w:spacing w:after="0" w:line="240" w:lineRule="auto"/>
        <w:ind w:left="284" w:hanging="284"/>
        <w:rPr>
          <w:rFonts w:ascii="Arial" w:hAnsi="Arial" w:cs="Arial"/>
        </w:rPr>
      </w:pPr>
    </w:p>
    <w:p w14:paraId="2A0DEE3C" w14:textId="77777777" w:rsidR="000C5FF3" w:rsidRPr="001049BB" w:rsidRDefault="000C5FF3" w:rsidP="000C5FF3">
      <w:pPr>
        <w:numPr>
          <w:ilvl w:val="0"/>
          <w:numId w:val="3"/>
        </w:numPr>
        <w:spacing w:after="0" w:line="240" w:lineRule="auto"/>
        <w:ind w:left="284" w:hanging="284"/>
        <w:jc w:val="both"/>
        <w:rPr>
          <w:rFonts w:ascii="Arial" w:hAnsi="Arial" w:cs="Arial"/>
        </w:rPr>
      </w:pPr>
      <w:r w:rsidRPr="001049BB">
        <w:rPr>
          <w:rFonts w:ascii="Arial" w:hAnsi="Arial" w:cs="Arial"/>
          <w:spacing w:val="-1"/>
        </w:rPr>
        <w:t>Zhotoviteľ zodpovedá za všetky škody spôsobené tretím osobám v súvislosti s činnosťou</w:t>
      </w:r>
      <w:r w:rsidRPr="001049BB">
        <w:rPr>
          <w:rFonts w:ascii="Arial" w:hAnsi="Arial" w:cs="Arial"/>
          <w:spacing w:val="-1"/>
        </w:rPr>
        <w:br/>
      </w:r>
      <w:r w:rsidRPr="001049BB">
        <w:rPr>
          <w:rFonts w:ascii="Arial" w:hAnsi="Arial" w:cs="Arial"/>
        </w:rPr>
        <w:t>súvisiacou s predmetom tejto zmluvy a je zároveň povinný zabezpečiť</w:t>
      </w:r>
      <w:r w:rsidRPr="001049BB">
        <w:rPr>
          <w:rFonts w:ascii="Arial" w:hAnsi="Arial" w:cs="Arial"/>
        </w:rPr>
        <w:br/>
        <w:t xml:space="preserve">zmluvné poistenie zodpovednosti za škodu spôsobenú tretím osobám v súvislosti s činnosťou </w:t>
      </w:r>
      <w:r w:rsidRPr="001049BB">
        <w:rPr>
          <w:rFonts w:ascii="Arial" w:hAnsi="Arial" w:cs="Arial"/>
          <w:spacing w:val="-2"/>
        </w:rPr>
        <w:t xml:space="preserve">súvisiacou s predmetom tejto zmluvy, a to do 3 dní odo dňa, v ktorom nadobudne účinnosť táto zmluva minimálne na poistnú sumu minimálne vo výške 100.000 € pre každý jednotlivý prípad. </w:t>
      </w:r>
      <w:r w:rsidRPr="001049BB">
        <w:rPr>
          <w:rFonts w:ascii="Arial" w:hAnsi="Arial" w:cs="Arial"/>
        </w:rPr>
        <w:t xml:space="preserve">Zhotoviteľ je povinný toto poistenie udržiavať a financovať počas celej </w:t>
      </w:r>
      <w:r w:rsidRPr="001049BB">
        <w:rPr>
          <w:rFonts w:ascii="Arial" w:hAnsi="Arial" w:cs="Arial"/>
        </w:rPr>
        <w:lastRenderedPageBreak/>
        <w:t xml:space="preserve">platnosti tejto zmluvy. Zhotoviteľ je povinný preukázať, že má uzavreté toto poistenie v požadovanej minimálnej výške a to do </w:t>
      </w:r>
      <w:r w:rsidRPr="001049BB">
        <w:rPr>
          <w:rFonts w:ascii="Arial" w:hAnsi="Arial" w:cs="Arial"/>
          <w:spacing w:val="-2"/>
        </w:rPr>
        <w:t xml:space="preserve">3 dní odo dňa, v ktorom nadobudne účinnosť táto zmluva (predloží objednávateľovi kópiu poistnej zmluvy alebo poistky). Rovnako je zhotoviteľ povinný informovať objednávateľa aj o akýchkoľvek zmenách týkajúcich sa tohto poistenia.  </w:t>
      </w:r>
      <w:r w:rsidRPr="001049BB">
        <w:rPr>
          <w:rFonts w:ascii="Arial" w:hAnsi="Arial" w:cs="Arial"/>
        </w:rPr>
        <w:t>V prípade, ak by zhotoviteľ nemal zabezpečené toto poistenie počas trvania tejto zmluvy minimálne v uvedenej minimálnej výške alebo ho nepreukáže podľa predchádzajúceho textu, má objednávateľ právo odstúpiť od tejto zmluvy a zároveň má objednávateľ nárok na zmluvnú pokutu vo výške 5% z ceny diela uvedenej v tejto zmluve (okrem toho má však aj nárok na náhradu prípadnej škody a to v plnej výške).</w:t>
      </w:r>
    </w:p>
    <w:p w14:paraId="737937AE" w14:textId="77777777" w:rsidR="000C5FF3" w:rsidRPr="001049BB" w:rsidRDefault="000C5FF3" w:rsidP="000C5FF3">
      <w:pPr>
        <w:spacing w:after="0" w:line="240" w:lineRule="auto"/>
        <w:ind w:left="284"/>
        <w:jc w:val="both"/>
        <w:rPr>
          <w:rFonts w:ascii="Arial" w:hAnsi="Arial" w:cs="Arial"/>
        </w:rPr>
      </w:pPr>
    </w:p>
    <w:p w14:paraId="0C59FDC8" w14:textId="77777777" w:rsidR="000C5FF3" w:rsidRPr="001049BB" w:rsidRDefault="000C5FF3" w:rsidP="000C5FF3">
      <w:pPr>
        <w:numPr>
          <w:ilvl w:val="0"/>
          <w:numId w:val="3"/>
        </w:numPr>
        <w:spacing w:after="0" w:line="240" w:lineRule="auto"/>
        <w:ind w:left="284" w:hanging="284"/>
        <w:jc w:val="both"/>
        <w:rPr>
          <w:rFonts w:ascii="Arial" w:hAnsi="Arial" w:cs="Arial"/>
        </w:rPr>
      </w:pPr>
      <w:r w:rsidRPr="001049BB">
        <w:rPr>
          <w:rFonts w:ascii="Arial" w:hAnsi="Arial" w:cs="Arial"/>
          <w:u w:val="single"/>
        </w:rPr>
        <w:t>Pravidlá pre zmenu subdodávateľov počas plnenia zmluvy:</w:t>
      </w:r>
      <w:r w:rsidRPr="001049BB">
        <w:rPr>
          <w:rFonts w:ascii="Arial" w:hAnsi="Arial" w:cs="Arial"/>
        </w:rPr>
        <w:t xml:space="preserve"> </w:t>
      </w:r>
    </w:p>
    <w:p w14:paraId="7369A6F6" w14:textId="77777777" w:rsidR="000C5FF3" w:rsidRPr="001049BB" w:rsidRDefault="000C5FF3" w:rsidP="000C5FF3">
      <w:pPr>
        <w:numPr>
          <w:ilvl w:val="0"/>
          <w:numId w:val="4"/>
        </w:numPr>
        <w:autoSpaceDE w:val="0"/>
        <w:autoSpaceDN w:val="0"/>
        <w:spacing w:after="0" w:line="240" w:lineRule="auto"/>
        <w:jc w:val="both"/>
        <w:rPr>
          <w:rFonts w:ascii="Arial" w:hAnsi="Arial" w:cs="Arial"/>
          <w:color w:val="000000"/>
        </w:rPr>
      </w:pPr>
      <w:r w:rsidRPr="001049BB">
        <w:rPr>
          <w:rFonts w:ascii="Arial" w:hAnsi="Arial" w:cs="Arial"/>
          <w:color w:val="000000"/>
        </w:rPr>
        <w:t>Objednávateľ vyžaduje v súlade s § 41 ods. 3 zákona č.343/2015 Z.z. o verejnom obstarávaní a o zmene a doplnení niektorých zákonov v platnom znení, aby úspešný uchádzač (Zhotoviteľ) v zmluve najneskôr v čase jej uzavretia uviedol údaje o všetkých známych subdodávateľoch (názov/sídlo resp. miesto podnikania, IČO, predmet subdodávky a jej % podiel na celkovom plnení), údaje o osobe oprávnenej konať za subdodávateľa v rozsahu meno a priezvisko, adresa pobytu, dátum narodenia.   Za týmto účelom vyplní Zhotoviteľ prílohu k tejto zmluve – Zoznam subdodávateľov (ak budú subdodávky využité</w:t>
      </w:r>
      <w:r>
        <w:rPr>
          <w:rFonts w:ascii="Arial" w:hAnsi="Arial" w:cs="Arial"/>
          <w:color w:val="000000"/>
        </w:rPr>
        <w:t xml:space="preserve"> - pokiaľ príloha nie je vyplnená alebo chýba, platí, že v momente </w:t>
      </w:r>
      <w:r w:rsidRPr="001049BB">
        <w:rPr>
          <w:rFonts w:ascii="Arial" w:hAnsi="Arial" w:cs="Arial"/>
          <w:color w:val="000000"/>
        </w:rPr>
        <w:t>uzavretia</w:t>
      </w:r>
      <w:r>
        <w:rPr>
          <w:rFonts w:ascii="Arial" w:hAnsi="Arial" w:cs="Arial"/>
          <w:color w:val="000000"/>
        </w:rPr>
        <w:t xml:space="preserve"> zmluvy subdodávky nie sú</w:t>
      </w:r>
      <w:r w:rsidRPr="001049BB">
        <w:rPr>
          <w:rFonts w:ascii="Arial" w:hAnsi="Arial" w:cs="Arial"/>
          <w:color w:val="000000"/>
        </w:rPr>
        <w:t>).</w:t>
      </w:r>
    </w:p>
    <w:p w14:paraId="37372C3F" w14:textId="77777777" w:rsidR="000C5FF3" w:rsidRPr="001049BB" w:rsidRDefault="000C5FF3" w:rsidP="000C5FF3">
      <w:pPr>
        <w:numPr>
          <w:ilvl w:val="0"/>
          <w:numId w:val="4"/>
        </w:numPr>
        <w:autoSpaceDE w:val="0"/>
        <w:autoSpaceDN w:val="0"/>
        <w:spacing w:after="0" w:line="240" w:lineRule="auto"/>
        <w:jc w:val="both"/>
        <w:rPr>
          <w:rFonts w:ascii="Arial" w:hAnsi="Arial" w:cs="Arial"/>
          <w:color w:val="000000"/>
        </w:rPr>
      </w:pPr>
      <w:r w:rsidRPr="001049BB">
        <w:rPr>
          <w:rFonts w:ascii="Arial" w:hAnsi="Arial" w:cs="Arial"/>
        </w:rPr>
        <w:t>V prípade, ak sa počas trvania tejto Zmluvy rozhodne Zhotoviteľ využiť subdodávateľa alebo zmeniť niektorého z vyššie uvedených subdodávateľov, alebo ak nastane zmena vyššie uvedených údajov o subdodávateľoch, je Zhotoviteľ povinný najneskôr v deň, ktorý predchádza dňu, v ktorom má zmena subdodávateľa alebo údajov nastať, oznámiť Objednávateľovi zmenu subdodávateľa a v tomto oznámení uviesť minimálne nasledovné: údaje o všetkých známych subdodávateľoch (názov/sídlo resp. miesto podnikania, IČO, predmet subdodávky a jej % podiel na celkovom plnení), údaje o osobe oprávnenej konať za subdodávateľa v rozsahu meno a priezvisko, adresa pobytu, dátum narodenia (resp. zmenu týchto údajov).</w:t>
      </w:r>
    </w:p>
    <w:p w14:paraId="5AA9308C" w14:textId="77777777" w:rsidR="000C5FF3" w:rsidRPr="001049BB" w:rsidRDefault="000C5FF3" w:rsidP="000C5FF3">
      <w:pPr>
        <w:numPr>
          <w:ilvl w:val="0"/>
          <w:numId w:val="4"/>
        </w:numPr>
        <w:autoSpaceDE w:val="0"/>
        <w:autoSpaceDN w:val="0"/>
        <w:spacing w:after="0" w:line="240" w:lineRule="auto"/>
        <w:jc w:val="both"/>
        <w:rPr>
          <w:rFonts w:ascii="Arial" w:hAnsi="Arial" w:cs="Arial"/>
          <w:color w:val="000000"/>
        </w:rPr>
      </w:pPr>
      <w:r w:rsidRPr="001049BB">
        <w:rPr>
          <w:rFonts w:ascii="Arial" w:hAnsi="Arial" w:cs="Arial"/>
        </w:rPr>
        <w:t xml:space="preserve">V prípade porušenia ktorejkoľvek z povinností týkajúcej sa subdodávateľov alebo ich zmeny (napr. neoznámenie zmeny subdodávateľa), má Objednávateľ právo odstúpiť od tejto  zmluvy o dielo a má nárok na zmluvnú pokutu vo výške 1000 € za každé porušenie ktorejkoľvek z vyššie uvedených povinností a to aj opakovane. </w:t>
      </w:r>
    </w:p>
    <w:p w14:paraId="27B84586" w14:textId="77777777" w:rsidR="000C5FF3" w:rsidRPr="001049BB" w:rsidRDefault="000C5FF3" w:rsidP="000C5FF3">
      <w:pPr>
        <w:numPr>
          <w:ilvl w:val="0"/>
          <w:numId w:val="4"/>
        </w:numPr>
        <w:autoSpaceDE w:val="0"/>
        <w:autoSpaceDN w:val="0"/>
        <w:spacing w:after="0" w:line="240" w:lineRule="auto"/>
        <w:jc w:val="both"/>
        <w:rPr>
          <w:rFonts w:ascii="Arial" w:hAnsi="Arial" w:cs="Arial"/>
          <w:color w:val="000000"/>
        </w:rPr>
      </w:pPr>
      <w:r w:rsidRPr="001049BB">
        <w:rPr>
          <w:rFonts w:ascii="Arial" w:hAnsi="Arial" w:cs="Arial"/>
        </w:rPr>
        <w:t>Zhotoviteľ berie na vedomie, že Objednávateľ (ako 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634FF746" w14:textId="77777777" w:rsidR="000C5FF3" w:rsidRPr="001049BB" w:rsidRDefault="000C5FF3" w:rsidP="000C5FF3">
      <w:pPr>
        <w:numPr>
          <w:ilvl w:val="0"/>
          <w:numId w:val="4"/>
        </w:numPr>
        <w:autoSpaceDE w:val="0"/>
        <w:autoSpaceDN w:val="0"/>
        <w:spacing w:after="0" w:line="240" w:lineRule="auto"/>
        <w:jc w:val="both"/>
        <w:rPr>
          <w:rFonts w:ascii="Arial" w:hAnsi="Arial" w:cs="Arial"/>
          <w:color w:val="000000"/>
        </w:rPr>
      </w:pPr>
      <w:r w:rsidRPr="001049BB">
        <w:rPr>
          <w:rFonts w:ascii="Arial" w:hAnsi="Arial" w:cs="Arial"/>
        </w:rPr>
        <w:t>Ak sa Zhotoviteľ počas trvania tejto zmluvy rozhodne využiť  subdodávateľa  alebo dôjde k zmene subdodávateľa, a tento subdodávateľ bude mať v zmysle zákona o registri partnerov verejného sektora povinnosť byť zapísaný v registri partnerov verejného sektora, je tak povinný uskutočniť (byť zapísaný) najneskôr ku dňu, v ktorom Zhotoviteľ oznámi Objednávateľovi, že sa rozhodol využiť subdodávateľa alebo zmeniť niektorého z dovtedy uvedených subdodávateľov.</w:t>
      </w:r>
    </w:p>
    <w:p w14:paraId="0DCE3138" w14:textId="77777777" w:rsidR="000C5FF3" w:rsidRPr="001049BB" w:rsidRDefault="000C5FF3" w:rsidP="000C5FF3">
      <w:pPr>
        <w:numPr>
          <w:ilvl w:val="0"/>
          <w:numId w:val="3"/>
        </w:numPr>
        <w:spacing w:after="0" w:line="240" w:lineRule="auto"/>
        <w:ind w:left="284" w:hanging="284"/>
        <w:jc w:val="both"/>
        <w:rPr>
          <w:rFonts w:ascii="Arial" w:hAnsi="Arial" w:cs="Arial"/>
          <w:bCs/>
          <w:noProof/>
        </w:rPr>
      </w:pPr>
      <w:r w:rsidRPr="001049BB">
        <w:rPr>
          <w:rFonts w:ascii="Arial" w:hAnsi="Arial" w:cs="Arial"/>
          <w:bCs/>
          <w:noProof/>
        </w:rPr>
        <w:t xml:space="preserve">V prípade, ak je na strane Zhotoviteľa viac subjetov (tz. ide o skupinu dodávateľov podľa § 37 zákona č. 343/2015 Z. z. o verejnom obstarávaní a o zmene a doplnení niektorých zákonov), sú títo zaviazaní spoločne a nerozdielne. </w:t>
      </w:r>
    </w:p>
    <w:p w14:paraId="317EA01B" w14:textId="77777777" w:rsidR="00932651" w:rsidRDefault="00932651" w:rsidP="000C5FF3">
      <w:pPr>
        <w:spacing w:after="0" w:line="240" w:lineRule="auto"/>
        <w:jc w:val="center"/>
        <w:rPr>
          <w:rFonts w:ascii="Arial" w:hAnsi="Arial" w:cs="Arial"/>
          <w:b/>
        </w:rPr>
      </w:pPr>
    </w:p>
    <w:p w14:paraId="3A42DD54" w14:textId="11CE46CB" w:rsidR="000C5FF3" w:rsidRPr="001049BB" w:rsidRDefault="000C5FF3" w:rsidP="000C5FF3">
      <w:pPr>
        <w:spacing w:after="0" w:line="240" w:lineRule="auto"/>
        <w:jc w:val="center"/>
        <w:rPr>
          <w:rFonts w:ascii="Arial" w:hAnsi="Arial" w:cs="Arial"/>
          <w:b/>
        </w:rPr>
      </w:pPr>
      <w:r w:rsidRPr="001049BB">
        <w:rPr>
          <w:rFonts w:ascii="Arial" w:hAnsi="Arial" w:cs="Arial"/>
          <w:b/>
        </w:rPr>
        <w:t>čl. XII.</w:t>
      </w:r>
    </w:p>
    <w:p w14:paraId="3231AAE5"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Odstúpenie od zmluvy</w:t>
      </w:r>
    </w:p>
    <w:p w14:paraId="3675E2B1" w14:textId="77777777" w:rsidR="000C5FF3" w:rsidRPr="001049BB" w:rsidRDefault="000C5FF3" w:rsidP="000C5FF3">
      <w:pPr>
        <w:tabs>
          <w:tab w:val="left" w:pos="5606"/>
        </w:tabs>
        <w:spacing w:after="0" w:line="240" w:lineRule="auto"/>
        <w:rPr>
          <w:rFonts w:ascii="Arial" w:hAnsi="Arial" w:cs="Arial"/>
          <w:b/>
        </w:rPr>
      </w:pPr>
      <w:r w:rsidRPr="001049BB">
        <w:rPr>
          <w:rFonts w:ascii="Arial" w:hAnsi="Arial" w:cs="Arial"/>
          <w:b/>
        </w:rPr>
        <w:tab/>
      </w:r>
    </w:p>
    <w:p w14:paraId="63866F6C" w14:textId="77777777" w:rsidR="000C5FF3" w:rsidRPr="001049BB" w:rsidRDefault="000C5FF3" w:rsidP="000C5FF3">
      <w:pPr>
        <w:spacing w:after="0" w:line="240" w:lineRule="auto"/>
        <w:ind w:left="426" w:hanging="426"/>
        <w:jc w:val="both"/>
        <w:rPr>
          <w:rFonts w:ascii="Arial" w:hAnsi="Arial" w:cs="Arial"/>
          <w:color w:val="000000"/>
        </w:rPr>
      </w:pPr>
      <w:r w:rsidRPr="001049BB">
        <w:rPr>
          <w:rFonts w:ascii="Arial" w:hAnsi="Arial" w:cs="Arial"/>
          <w:color w:val="000000"/>
        </w:rPr>
        <w:t xml:space="preserve">1. </w:t>
      </w:r>
      <w:r>
        <w:rPr>
          <w:rFonts w:ascii="Arial" w:hAnsi="Arial" w:cs="Arial"/>
          <w:color w:val="000000"/>
        </w:rPr>
        <w:t xml:space="preserve">  </w:t>
      </w:r>
      <w:r w:rsidRPr="001049BB">
        <w:rPr>
          <w:rFonts w:ascii="Arial" w:hAnsi="Arial" w:cs="Arial"/>
          <w:color w:val="000000"/>
        </w:rPr>
        <w:t xml:space="preserve">Objednávateľ je oprávnený odstúpiť od zmluvy v prípadoch špecifikovaných v iných ustanoveniach tejto zmluvy a v prípade podstatného porušenia tejto zmluvy zo strany </w:t>
      </w:r>
      <w:r w:rsidRPr="001049BB">
        <w:rPr>
          <w:rFonts w:ascii="Arial" w:hAnsi="Arial" w:cs="Arial"/>
          <w:color w:val="000000"/>
        </w:rPr>
        <w:lastRenderedPageBreak/>
        <w:t>zhotoviteľa. Zmluvné strany považujú za podstatné porušenie tejto zmluvy, najmä ak zhotoviteľ :</w:t>
      </w:r>
    </w:p>
    <w:p w14:paraId="376D7B3F" w14:textId="77777777" w:rsidR="000C5FF3" w:rsidRPr="001049BB" w:rsidRDefault="000C5FF3" w:rsidP="000C5FF3">
      <w:pPr>
        <w:numPr>
          <w:ilvl w:val="1"/>
          <w:numId w:val="1"/>
        </w:numPr>
        <w:spacing w:after="0" w:line="240" w:lineRule="auto"/>
        <w:ind w:left="709" w:hanging="283"/>
        <w:jc w:val="both"/>
        <w:rPr>
          <w:rFonts w:ascii="Arial" w:hAnsi="Arial" w:cs="Arial"/>
          <w:color w:val="000000"/>
        </w:rPr>
      </w:pPr>
      <w:r w:rsidRPr="001049BB">
        <w:rPr>
          <w:rFonts w:ascii="Arial" w:hAnsi="Arial" w:cs="Arial"/>
          <w:color w:val="000000"/>
        </w:rPr>
        <w:t>bude meškať s termínom plnenia podľa tejto zmluvy o viac ako 5 dní,</w:t>
      </w:r>
    </w:p>
    <w:p w14:paraId="7E1DE0C5" w14:textId="77777777" w:rsidR="000C5FF3" w:rsidRPr="001049BB" w:rsidRDefault="000C5FF3" w:rsidP="000C5FF3">
      <w:pPr>
        <w:numPr>
          <w:ilvl w:val="1"/>
          <w:numId w:val="1"/>
        </w:numPr>
        <w:spacing w:after="0" w:line="240" w:lineRule="auto"/>
        <w:ind w:left="709" w:hanging="283"/>
        <w:jc w:val="both"/>
        <w:rPr>
          <w:rFonts w:ascii="Arial" w:hAnsi="Arial" w:cs="Arial"/>
          <w:color w:val="000000"/>
        </w:rPr>
      </w:pPr>
      <w:r w:rsidRPr="001049BB">
        <w:rPr>
          <w:rFonts w:ascii="Arial" w:hAnsi="Arial" w:cs="Arial"/>
          <w:color w:val="000000"/>
        </w:rPr>
        <w:t>ak zhotoviteľ bude preukázateľne vykonávať práce vadné, t.j. v rozpore s podmienkami dohodnutými v tejto zmluve. Musí ísť o vady, na ktoré bol zhotoviteľ objednávateľom v priebehu zhotovenia diela písomne upozornený, a ktoré napriek tomuto upozorneniu neodstránil v primeranej lehote poskytnutej k tomuto účelu,</w:t>
      </w:r>
    </w:p>
    <w:p w14:paraId="5B44F14E" w14:textId="77777777" w:rsidR="000C5FF3" w:rsidRPr="001049BB" w:rsidRDefault="000C5FF3" w:rsidP="000C5FF3">
      <w:pPr>
        <w:numPr>
          <w:ilvl w:val="1"/>
          <w:numId w:val="1"/>
        </w:numPr>
        <w:spacing w:after="0" w:line="240" w:lineRule="auto"/>
        <w:ind w:left="709" w:hanging="283"/>
        <w:jc w:val="both"/>
        <w:rPr>
          <w:rFonts w:ascii="Arial" w:hAnsi="Arial" w:cs="Arial"/>
          <w:color w:val="000000"/>
        </w:rPr>
      </w:pPr>
      <w:r w:rsidRPr="001049BB">
        <w:rPr>
          <w:rFonts w:ascii="Arial" w:hAnsi="Arial" w:cs="Arial"/>
          <w:color w:val="000000"/>
        </w:rPr>
        <w:t>v rozpore s  ustanovením tejto zmluvy zastavil práce na zhotovení diela, alebo inak prejavuje svoj úmysel nepokračovať v plnení tejto zmluvy,</w:t>
      </w:r>
    </w:p>
    <w:p w14:paraId="7EEA3465" w14:textId="77777777" w:rsidR="000C5FF3" w:rsidRPr="001049BB" w:rsidRDefault="000C5FF3" w:rsidP="000C5FF3">
      <w:pPr>
        <w:numPr>
          <w:ilvl w:val="1"/>
          <w:numId w:val="1"/>
        </w:numPr>
        <w:spacing w:after="0" w:line="240" w:lineRule="auto"/>
        <w:ind w:left="709" w:hanging="283"/>
        <w:jc w:val="both"/>
        <w:rPr>
          <w:rFonts w:ascii="Arial" w:hAnsi="Arial" w:cs="Arial"/>
          <w:color w:val="000000"/>
        </w:rPr>
      </w:pPr>
      <w:r w:rsidRPr="001049BB">
        <w:rPr>
          <w:rFonts w:ascii="Arial" w:hAnsi="Arial" w:cs="Arial"/>
          <w:color w:val="000000"/>
        </w:rPr>
        <w:t>bez predchádzajúceho súhlasu objednávateľa, prevedie všetky, alebo niektoré práva a záväzky vyplývajúce z tejto zmluvy na tretie osoby,</w:t>
      </w:r>
    </w:p>
    <w:p w14:paraId="79E8F894" w14:textId="77777777" w:rsidR="000C5FF3" w:rsidRPr="001049BB" w:rsidRDefault="000C5FF3" w:rsidP="000C5FF3">
      <w:pPr>
        <w:numPr>
          <w:ilvl w:val="1"/>
          <w:numId w:val="1"/>
        </w:numPr>
        <w:spacing w:after="0" w:line="240" w:lineRule="auto"/>
        <w:ind w:left="709" w:hanging="283"/>
        <w:jc w:val="both"/>
        <w:rPr>
          <w:rFonts w:ascii="Arial" w:hAnsi="Arial" w:cs="Arial"/>
        </w:rPr>
      </w:pPr>
      <w:r w:rsidRPr="001049BB">
        <w:rPr>
          <w:rFonts w:ascii="Arial" w:hAnsi="Arial" w:cs="Arial"/>
        </w:rPr>
        <w:t>v prípade, ak zhotoviteľ neprevezme stavenisko v lehote uvedenej v čl. III ods. 1 tejto zmluvy,</w:t>
      </w:r>
    </w:p>
    <w:p w14:paraId="79954990" w14:textId="77777777" w:rsidR="000C5FF3" w:rsidRPr="001049BB" w:rsidRDefault="000C5FF3" w:rsidP="000C5FF3">
      <w:pPr>
        <w:numPr>
          <w:ilvl w:val="1"/>
          <w:numId w:val="1"/>
        </w:numPr>
        <w:spacing w:after="0" w:line="240" w:lineRule="auto"/>
        <w:ind w:left="709" w:hanging="283"/>
        <w:jc w:val="both"/>
        <w:rPr>
          <w:rFonts w:ascii="Arial" w:hAnsi="Arial" w:cs="Arial"/>
          <w:color w:val="000000"/>
        </w:rPr>
      </w:pPr>
      <w:r w:rsidRPr="001049BB">
        <w:rPr>
          <w:rFonts w:ascii="Arial" w:hAnsi="Arial" w:cs="Arial"/>
          <w:color w:val="000000"/>
        </w:rPr>
        <w:t>v prípade porušenia iných povinností vyplývajúcich z ustanovení tejto zmluvy (napr. čl. XI ods. 2 tejto zmluvy a pod.).</w:t>
      </w:r>
    </w:p>
    <w:p w14:paraId="6F3406A1" w14:textId="77777777" w:rsidR="000C5FF3" w:rsidRPr="001049BB" w:rsidRDefault="000C5FF3" w:rsidP="000C5FF3">
      <w:pPr>
        <w:spacing w:after="0" w:line="240" w:lineRule="auto"/>
        <w:ind w:left="300" w:hanging="300"/>
        <w:jc w:val="both"/>
        <w:rPr>
          <w:rFonts w:ascii="Arial" w:hAnsi="Arial" w:cs="Arial"/>
          <w:color w:val="000000"/>
        </w:rPr>
      </w:pPr>
    </w:p>
    <w:p w14:paraId="39EF4F4A" w14:textId="77777777" w:rsidR="000C5FF3" w:rsidRDefault="000C5FF3" w:rsidP="000C5FF3">
      <w:pPr>
        <w:numPr>
          <w:ilvl w:val="0"/>
          <w:numId w:val="5"/>
        </w:numPr>
        <w:tabs>
          <w:tab w:val="clear" w:pos="720"/>
          <w:tab w:val="num" w:pos="426"/>
        </w:tabs>
        <w:spacing w:after="0" w:line="240" w:lineRule="auto"/>
        <w:ind w:left="426" w:hanging="426"/>
        <w:jc w:val="both"/>
        <w:rPr>
          <w:rFonts w:ascii="Arial" w:hAnsi="Arial" w:cs="Arial"/>
          <w:color w:val="000000"/>
        </w:rPr>
      </w:pPr>
      <w:r w:rsidRPr="001049BB">
        <w:rPr>
          <w:rFonts w:ascii="Arial" w:hAnsi="Arial" w:cs="Arial"/>
          <w:color w:val="000000"/>
        </w:rPr>
        <w:t>Objednávateľ je oprávnený odstúpiť od zmluvy aj v prípade, ak v priebehu plnenia tejto zmluvy dôjde k potrebe uskutočniť doplňujúce práce, ktoré neboli predmetom plnenia podľa tejto zmluvy, ktorých potreba vyplynula z dodatočne nepredvídateľných okolností a ak predpokladaná cena prác presiahne 50 % ceny podľa tejto zmluvy.</w:t>
      </w:r>
    </w:p>
    <w:p w14:paraId="2CC1AD04" w14:textId="77777777" w:rsidR="000C5FF3" w:rsidRDefault="000C5FF3" w:rsidP="000C5FF3">
      <w:pPr>
        <w:tabs>
          <w:tab w:val="num" w:pos="426"/>
        </w:tabs>
        <w:spacing w:after="0" w:line="240" w:lineRule="auto"/>
        <w:ind w:left="426"/>
        <w:jc w:val="both"/>
        <w:rPr>
          <w:rFonts w:ascii="Arial" w:hAnsi="Arial" w:cs="Arial"/>
          <w:color w:val="000000"/>
        </w:rPr>
      </w:pPr>
    </w:p>
    <w:p w14:paraId="1D1731D8" w14:textId="77777777" w:rsidR="000C5FF3" w:rsidRPr="00D642DC" w:rsidRDefault="000C5FF3" w:rsidP="000C5FF3">
      <w:pPr>
        <w:numPr>
          <w:ilvl w:val="0"/>
          <w:numId w:val="5"/>
        </w:numPr>
        <w:tabs>
          <w:tab w:val="clear" w:pos="720"/>
          <w:tab w:val="num" w:pos="426"/>
        </w:tabs>
        <w:spacing w:after="0" w:line="240" w:lineRule="auto"/>
        <w:ind w:left="426" w:hanging="426"/>
        <w:jc w:val="both"/>
        <w:rPr>
          <w:rFonts w:ascii="Arial" w:hAnsi="Arial" w:cs="Arial"/>
          <w:color w:val="000000"/>
        </w:rPr>
      </w:pPr>
      <w:r w:rsidRPr="00D642DC">
        <w:rPr>
          <w:rFonts w:ascii="Arial" w:hAnsi="Arial" w:cs="Arial"/>
        </w:rPr>
        <w:t xml:space="preserve">V prípade, ak je objednávateľ v omeškaní s úhradou faktúry o viac ako 60 dní po uplynutí lehoty jej splatnosti, </w:t>
      </w:r>
      <w:r w:rsidRPr="00D642DC">
        <w:rPr>
          <w:rFonts w:ascii="Arial" w:hAnsi="Arial" w:cs="Arial"/>
          <w:color w:val="000000"/>
        </w:rPr>
        <w:t xml:space="preserve">alebo v prípade, ak napriek opakovanej písomnej výzve zhotoviteľa objednávateľ neposkytuje zhotoviteľovi súčinnosť, ktorá je nevyhnutná pre riadne plnenie tejto zmluvy, </w:t>
      </w:r>
      <w:r w:rsidRPr="00D642DC">
        <w:rPr>
          <w:rFonts w:ascii="Arial" w:hAnsi="Arial" w:cs="Arial"/>
        </w:rPr>
        <w:t xml:space="preserve"> je zhotoviteľ oprávnený odstúpiť od zmluvy na základe písomného oznámenia doručeného objednávateľovi.</w:t>
      </w:r>
    </w:p>
    <w:p w14:paraId="1DDFF893" w14:textId="77777777" w:rsidR="000C5FF3" w:rsidRPr="001049BB" w:rsidRDefault="000C5FF3" w:rsidP="000C5FF3">
      <w:pPr>
        <w:pStyle w:val="Odsekzoznamu"/>
        <w:spacing w:after="0" w:line="240" w:lineRule="auto"/>
        <w:rPr>
          <w:rFonts w:ascii="Arial" w:hAnsi="Arial" w:cs="Arial"/>
          <w:color w:val="000000"/>
        </w:rPr>
      </w:pPr>
    </w:p>
    <w:p w14:paraId="344FCF5C"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XIII.</w:t>
      </w:r>
    </w:p>
    <w:p w14:paraId="74D2B97C"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Vyššia moc</w:t>
      </w:r>
    </w:p>
    <w:p w14:paraId="5322CBAC" w14:textId="77777777" w:rsidR="000C5FF3" w:rsidRPr="001049BB" w:rsidRDefault="000C5FF3" w:rsidP="000C5FF3">
      <w:pPr>
        <w:spacing w:after="0" w:line="240" w:lineRule="auto"/>
        <w:jc w:val="center"/>
        <w:rPr>
          <w:rFonts w:ascii="Arial" w:hAnsi="Arial" w:cs="Arial"/>
          <w:b/>
        </w:rPr>
      </w:pPr>
    </w:p>
    <w:p w14:paraId="78EC689D" w14:textId="77777777" w:rsidR="000C5FF3" w:rsidRPr="001049BB" w:rsidRDefault="000C5FF3" w:rsidP="000C5FF3">
      <w:pPr>
        <w:spacing w:after="0" w:line="240" w:lineRule="auto"/>
        <w:ind w:left="284" w:hanging="284"/>
        <w:jc w:val="both"/>
        <w:rPr>
          <w:rFonts w:ascii="Arial" w:hAnsi="Arial" w:cs="Arial"/>
        </w:rPr>
      </w:pPr>
      <w:r w:rsidRPr="001049BB">
        <w:rPr>
          <w:rFonts w:ascii="Arial" w:hAnsi="Arial" w:cs="Arial"/>
        </w:rPr>
        <w:t xml:space="preserve">1. </w:t>
      </w:r>
      <w:r w:rsidRPr="001049BB">
        <w:rPr>
          <w:rFonts w:ascii="Arial" w:hAnsi="Arial" w:cs="Arial"/>
        </w:rPr>
        <w:tab/>
        <w:t xml:space="preserve">Pre účely tejto zmluvy sa za vyššiu moc považujú skutočnosti od zmluvných strán nezávislé a zmluvnými stranami objektívne neovplyvniteľné, napr.: vojna, mobilizácia, povstanie, generálny štrajk, živelné pohromy a pod. (ďalej len „vis major“ alebo „vyššia moc“). </w:t>
      </w:r>
    </w:p>
    <w:p w14:paraId="207634CA" w14:textId="77777777" w:rsidR="000C5FF3" w:rsidRPr="001049BB" w:rsidRDefault="000C5FF3" w:rsidP="000C5FF3">
      <w:pPr>
        <w:spacing w:after="0" w:line="240" w:lineRule="auto"/>
        <w:ind w:left="284"/>
        <w:jc w:val="both"/>
        <w:rPr>
          <w:rFonts w:ascii="Arial" w:hAnsi="Arial" w:cs="Arial"/>
        </w:rPr>
      </w:pPr>
      <w:r w:rsidRPr="001049BB">
        <w:rPr>
          <w:rFonts w:ascii="Arial" w:hAnsi="Arial" w:cs="Arial"/>
        </w:rPr>
        <w:t>Za vis major  sa považujú aj nepriaznivé poveternostné podmienky, v dôsledku ktorých objektívne nie je možné zhotovovať dielo, resp. niektorú jeho časť bez toho, aby bola ohrozená kvalita diela.</w:t>
      </w:r>
    </w:p>
    <w:p w14:paraId="71D3F6A2" w14:textId="77777777" w:rsidR="000C5FF3" w:rsidRPr="001049BB" w:rsidRDefault="000C5FF3" w:rsidP="000C5FF3">
      <w:pPr>
        <w:spacing w:after="0" w:line="240" w:lineRule="auto"/>
        <w:ind w:left="705" w:hanging="705"/>
        <w:jc w:val="both"/>
        <w:rPr>
          <w:rFonts w:ascii="Arial" w:hAnsi="Arial" w:cs="Arial"/>
        </w:rPr>
      </w:pPr>
    </w:p>
    <w:p w14:paraId="6BA9891A" w14:textId="77777777" w:rsidR="000C5FF3" w:rsidRPr="001049BB" w:rsidRDefault="000C5FF3" w:rsidP="000C5FF3">
      <w:pPr>
        <w:spacing w:after="0" w:line="240" w:lineRule="auto"/>
        <w:ind w:left="284" w:hanging="284"/>
        <w:jc w:val="both"/>
        <w:rPr>
          <w:rFonts w:ascii="Arial" w:hAnsi="Arial" w:cs="Arial"/>
        </w:rPr>
      </w:pPr>
      <w:r w:rsidRPr="001049BB">
        <w:rPr>
          <w:rFonts w:ascii="Arial" w:hAnsi="Arial" w:cs="Arial"/>
        </w:rPr>
        <w:t>2.</w:t>
      </w:r>
      <w:r w:rsidRPr="001049BB">
        <w:rPr>
          <w:rFonts w:ascii="Arial" w:hAnsi="Arial" w:cs="Arial"/>
        </w:rPr>
        <w:tab/>
        <w:t xml:space="preserve">Pokiaľ skutočnosti vis major spôsobia objektívnu, dočasnú alebo trvalú nemožnosť plnenia jednotlivých zmluvných podmienok/povinností, je dotknutá/povinná strana povinná to písomne oznámiť oprávnenej strane. Lehoty uvedené v tejto zmluve alebo zákone sa na čas trvania skutočnosti označenej ako vis major dočasne pozastavujú; musí však byť o ich výskyte urobená zmienka v stavebnom denníku, s presný označením ich začiatku a charakteru. Po skončení trvania skutočnosti označenej ako vis major plynú pozastavené lehoty plynule ďalej s tým, že nadväzujú na časť lehôt už uplynulých pred ich pozastavením v dôsledku vis major. Počas trvania vis major alebo bezprostredne po jej skončení môže ktorákoľvek zo zmluvných strán navrhnúť z tohto dôvodu zmenu príslušných ustanovení zmluvy týkajúcich sa ceny diela a lehoty na vykonanie diela alebo navrhnúť dohodu o zrušení tejto zmluvy, ak vis major spôsobí následky takej povahy, že predmet tejto zmluvy bude objektívne nevykonateľný. Pokiaľ nedôjde k dohode zmluvných strán, môže ktorákoľvek zo zmluvných strán od tejto zmluvy odstúpiť. </w:t>
      </w:r>
    </w:p>
    <w:p w14:paraId="61FDAC25" w14:textId="77777777" w:rsidR="000C5FF3" w:rsidRPr="001049BB" w:rsidRDefault="000C5FF3" w:rsidP="000C5FF3">
      <w:pPr>
        <w:spacing w:after="0" w:line="240" w:lineRule="auto"/>
        <w:ind w:left="284" w:hanging="284"/>
        <w:jc w:val="both"/>
        <w:rPr>
          <w:rFonts w:ascii="Arial" w:hAnsi="Arial" w:cs="Arial"/>
        </w:rPr>
      </w:pPr>
    </w:p>
    <w:p w14:paraId="5BC1F177" w14:textId="77777777" w:rsidR="000C5FF3" w:rsidRPr="001049BB" w:rsidRDefault="000C5FF3" w:rsidP="000C5FF3">
      <w:pPr>
        <w:spacing w:after="0" w:line="240" w:lineRule="auto"/>
        <w:ind w:left="284" w:hanging="284"/>
        <w:jc w:val="both"/>
        <w:rPr>
          <w:rFonts w:ascii="Arial" w:hAnsi="Arial" w:cs="Arial"/>
        </w:rPr>
      </w:pPr>
      <w:r w:rsidRPr="001049BB">
        <w:rPr>
          <w:rFonts w:ascii="Arial" w:hAnsi="Arial" w:cs="Arial"/>
        </w:rPr>
        <w:t>3. V prípade výskytu takých nepriaznivých poveternostných podmienok znemožňujúcich riadne plnenie diela, príslušný termín sa predlžuje o počet dní, počas ktorých boli práce prerušené. O týchto skutočnostiach sa uvedie riadne podpísaný záznam v stavebnom denníku s odôvodnením, inak nie sú dôvodom na predĺženie termínu zhotovenia diela.</w:t>
      </w:r>
    </w:p>
    <w:p w14:paraId="3A593CE5" w14:textId="77777777" w:rsidR="000C5FF3" w:rsidRDefault="000C5FF3" w:rsidP="000C5FF3">
      <w:pPr>
        <w:spacing w:after="0" w:line="240" w:lineRule="auto"/>
        <w:jc w:val="center"/>
        <w:rPr>
          <w:rFonts w:ascii="Arial" w:hAnsi="Arial" w:cs="Arial"/>
          <w:b/>
        </w:rPr>
      </w:pPr>
    </w:p>
    <w:p w14:paraId="6FB28DCD"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čl. XIV.</w:t>
      </w:r>
    </w:p>
    <w:p w14:paraId="2FF6EA2F" w14:textId="77777777" w:rsidR="000C5FF3" w:rsidRPr="001049BB" w:rsidRDefault="000C5FF3" w:rsidP="000C5FF3">
      <w:pPr>
        <w:spacing w:after="0" w:line="240" w:lineRule="auto"/>
        <w:jc w:val="center"/>
        <w:rPr>
          <w:rFonts w:ascii="Arial" w:hAnsi="Arial" w:cs="Arial"/>
          <w:b/>
        </w:rPr>
      </w:pPr>
      <w:r w:rsidRPr="001049BB">
        <w:rPr>
          <w:rFonts w:ascii="Arial" w:hAnsi="Arial" w:cs="Arial"/>
          <w:b/>
        </w:rPr>
        <w:t>Záverečné ustanovenia</w:t>
      </w:r>
    </w:p>
    <w:p w14:paraId="2E82D887" w14:textId="77777777" w:rsidR="000C5FF3" w:rsidRPr="001049BB" w:rsidRDefault="000C5FF3" w:rsidP="000C5FF3">
      <w:pPr>
        <w:spacing w:after="0" w:line="240" w:lineRule="auto"/>
        <w:jc w:val="both"/>
        <w:rPr>
          <w:rFonts w:ascii="Arial" w:hAnsi="Arial" w:cs="Arial"/>
        </w:rPr>
      </w:pPr>
    </w:p>
    <w:p w14:paraId="6CB98982" w14:textId="77777777" w:rsidR="000C5FF3" w:rsidRPr="00F2755B" w:rsidRDefault="000C5FF3" w:rsidP="000C5FF3">
      <w:pPr>
        <w:numPr>
          <w:ilvl w:val="0"/>
          <w:numId w:val="6"/>
        </w:numPr>
        <w:spacing w:after="0" w:line="240" w:lineRule="auto"/>
        <w:ind w:left="284" w:hanging="284"/>
        <w:jc w:val="both"/>
        <w:rPr>
          <w:rFonts w:ascii="Arial" w:eastAsia="Calibri" w:hAnsi="Arial" w:cs="Arial"/>
        </w:rPr>
      </w:pPr>
      <w:r w:rsidRPr="00F2755B">
        <w:rPr>
          <w:rFonts w:ascii="Arial" w:eastAsia="Calibri" w:hAnsi="Arial" w:cs="Arial"/>
        </w:rPr>
        <w:t>Táto zmluva nadobudne účinnosť deň nasledujúci po splnení odkladacej podmienky účinnosti, ktorá spočíva v tom, že:</w:t>
      </w:r>
    </w:p>
    <w:p w14:paraId="24DD3198" w14:textId="594A418A" w:rsidR="000C5FF3" w:rsidRPr="00F2755B" w:rsidRDefault="000C5FF3" w:rsidP="000C5FF3">
      <w:pPr>
        <w:numPr>
          <w:ilvl w:val="0"/>
          <w:numId w:val="7"/>
        </w:numPr>
        <w:spacing w:after="0" w:line="240" w:lineRule="auto"/>
        <w:ind w:left="709" w:hanging="425"/>
        <w:jc w:val="both"/>
        <w:rPr>
          <w:rFonts w:ascii="Arial" w:eastAsia="Calibri" w:hAnsi="Arial" w:cs="Arial"/>
        </w:rPr>
      </w:pPr>
      <w:r w:rsidRPr="00F2755B">
        <w:rPr>
          <w:rFonts w:ascii="Arial" w:eastAsia="Calibri" w:hAnsi="Arial" w:cs="Arial"/>
        </w:rPr>
        <w:t>dôjde k</w:t>
      </w:r>
      <w:r w:rsidR="00932651">
        <w:rPr>
          <w:rFonts w:ascii="Arial" w:eastAsia="Calibri" w:hAnsi="Arial" w:cs="Arial"/>
        </w:rPr>
        <w:t>u kladnému výsledku kontroly z verejného obstarávania zákazky</w:t>
      </w:r>
      <w:r w:rsidRPr="00F2755B">
        <w:rPr>
          <w:rFonts w:ascii="Arial" w:eastAsia="Calibri" w:hAnsi="Arial" w:cs="Arial"/>
        </w:rPr>
        <w:t> </w:t>
      </w:r>
      <w:r w:rsidR="00932651">
        <w:rPr>
          <w:rFonts w:ascii="Arial" w:eastAsia="Calibri" w:hAnsi="Arial" w:cs="Arial"/>
        </w:rPr>
        <w:t xml:space="preserve">zo strany </w:t>
      </w:r>
      <w:r w:rsidRPr="00F2755B">
        <w:rPr>
          <w:rFonts w:ascii="Arial" w:eastAsia="Calibri" w:hAnsi="Arial" w:cs="Arial"/>
        </w:rPr>
        <w:t xml:space="preserve"> príslušn</w:t>
      </w:r>
      <w:r w:rsidR="00932651">
        <w:rPr>
          <w:rFonts w:ascii="Arial" w:eastAsia="Calibri" w:hAnsi="Arial" w:cs="Arial"/>
        </w:rPr>
        <w:t>ého</w:t>
      </w:r>
      <w:r w:rsidRPr="00F2755B">
        <w:rPr>
          <w:rFonts w:ascii="Arial" w:eastAsia="Calibri" w:hAnsi="Arial" w:cs="Arial"/>
        </w:rPr>
        <w:t xml:space="preserve"> poskytovateľ</w:t>
      </w:r>
      <w:r w:rsidR="00932651">
        <w:rPr>
          <w:rFonts w:ascii="Arial" w:eastAsia="Calibri" w:hAnsi="Arial" w:cs="Arial"/>
        </w:rPr>
        <w:t>a</w:t>
      </w:r>
      <w:r w:rsidRPr="00F2755B">
        <w:rPr>
          <w:rFonts w:ascii="Arial" w:eastAsia="Calibri" w:hAnsi="Arial" w:cs="Arial"/>
        </w:rPr>
        <w:t xml:space="preserve"> nenávratného finančného príspevku </w:t>
      </w:r>
      <w:r w:rsidR="00932651">
        <w:rPr>
          <w:rFonts w:ascii="Arial" w:eastAsia="Calibri" w:hAnsi="Arial" w:cs="Arial"/>
        </w:rPr>
        <w:t>resp.</w:t>
      </w:r>
    </w:p>
    <w:p w14:paraId="54C46750" w14:textId="3A80B193" w:rsidR="000C5FF3" w:rsidRPr="00F2755B" w:rsidRDefault="000C5FF3" w:rsidP="000C5FF3">
      <w:pPr>
        <w:numPr>
          <w:ilvl w:val="0"/>
          <w:numId w:val="7"/>
        </w:numPr>
        <w:spacing w:after="0" w:line="240" w:lineRule="auto"/>
        <w:ind w:left="709" w:hanging="425"/>
        <w:jc w:val="both"/>
        <w:rPr>
          <w:rFonts w:ascii="Arial" w:eastAsia="Calibri" w:hAnsi="Arial" w:cs="Arial"/>
        </w:rPr>
      </w:pPr>
      <w:r w:rsidRPr="00F2755B">
        <w:rPr>
          <w:rFonts w:ascii="Arial" w:eastAsia="Calibri" w:hAnsi="Arial" w:cs="Arial"/>
        </w:rPr>
        <w:t xml:space="preserve">bude objednávateľovi doručené písomné rozhodnutie alebo iný dokument právne relevantným spôsobom  potvrdzujúci, že </w:t>
      </w:r>
      <w:r w:rsidR="00932651">
        <w:rPr>
          <w:rFonts w:ascii="Arial" w:eastAsia="Calibri" w:hAnsi="Arial" w:cs="Arial"/>
        </w:rPr>
        <w:t>je možné predmetnú zákazku realizovať</w:t>
      </w:r>
      <w:r w:rsidRPr="00F2755B">
        <w:rPr>
          <w:rFonts w:ascii="Arial" w:eastAsia="Calibri" w:hAnsi="Arial" w:cs="Arial"/>
        </w:rPr>
        <w:t xml:space="preserve">, </w:t>
      </w:r>
    </w:p>
    <w:p w14:paraId="0DBC52C4" w14:textId="609F68FE" w:rsidR="000C5FF3" w:rsidRPr="001049BB" w:rsidRDefault="000C5FF3" w:rsidP="000C5FF3">
      <w:pPr>
        <w:spacing w:after="0" w:line="240" w:lineRule="auto"/>
        <w:ind w:left="284"/>
        <w:jc w:val="both"/>
        <w:rPr>
          <w:rFonts w:ascii="Arial" w:eastAsia="Calibri" w:hAnsi="Arial" w:cs="Arial"/>
        </w:rPr>
      </w:pPr>
      <w:r w:rsidRPr="00F2755B">
        <w:rPr>
          <w:rFonts w:ascii="Arial" w:eastAsia="Calibri" w:hAnsi="Arial" w:cs="Arial"/>
        </w:rPr>
        <w:t>s tým že v</w:t>
      </w:r>
      <w:r w:rsidRPr="00F2755B">
        <w:rPr>
          <w:rFonts w:ascii="Arial" w:hAnsi="Arial" w:cs="Arial"/>
        </w:rPr>
        <w:t xml:space="preserve"> prípade, ak v lehote do 31.12.202</w:t>
      </w:r>
      <w:r w:rsidR="00932651">
        <w:rPr>
          <w:rFonts w:ascii="Arial" w:hAnsi="Arial" w:cs="Arial"/>
        </w:rPr>
        <w:t>2</w:t>
      </w:r>
      <w:r w:rsidRPr="00F2755B">
        <w:rPr>
          <w:rFonts w:ascii="Arial" w:hAnsi="Arial" w:cs="Arial"/>
        </w:rPr>
        <w:t xml:space="preserve"> nenastane niektorá z vyššie uvedených odkladacích podmienok účinnosti, tak táto zmluva zaniká. Táto zmluva nadobudne účinnosť v deň splnenia hociktorej uvedenej odkladacej podmienky účinnosti (samozrejme, pri dodržaní povinnosti zverejniť zmluvu v zmysle § 47a Občianskeho zákonníka). Zhotoviteľ nemá žiadne nároky na náhradu akýchkoľvek nákladov voči objednávateľovi v prípade, ak táto zmluva nenadobudne účinnosť a dôjde k jej zániku v zmysle vyššie uvedeného.</w:t>
      </w:r>
    </w:p>
    <w:p w14:paraId="0CBFCF7F" w14:textId="77777777" w:rsidR="000C5FF3" w:rsidRDefault="000C5FF3" w:rsidP="000C5FF3">
      <w:pPr>
        <w:spacing w:after="0" w:line="240" w:lineRule="auto"/>
        <w:ind w:left="300" w:hanging="300"/>
        <w:jc w:val="both"/>
        <w:rPr>
          <w:rFonts w:ascii="Arial" w:hAnsi="Arial" w:cs="Arial"/>
        </w:rPr>
      </w:pPr>
    </w:p>
    <w:p w14:paraId="3587E7A5"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2. Túto zmluvu je možné meniť a dopĺňať len formou písomných dodatkov podpísaných oprávnenými zástupcami oboch zmluvných strán, ktoré budú tvoriť neoddeliteľnú súčasť tejto zmluvy.</w:t>
      </w:r>
    </w:p>
    <w:p w14:paraId="39CE7ABC" w14:textId="77777777" w:rsidR="000C5FF3" w:rsidRPr="001049BB" w:rsidRDefault="000C5FF3" w:rsidP="000C5FF3">
      <w:pPr>
        <w:spacing w:after="0" w:line="240" w:lineRule="auto"/>
        <w:ind w:left="300" w:hanging="300"/>
        <w:jc w:val="both"/>
        <w:rPr>
          <w:rFonts w:ascii="Arial" w:hAnsi="Arial" w:cs="Arial"/>
        </w:rPr>
      </w:pPr>
    </w:p>
    <w:p w14:paraId="41475750"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3. Táto zmluva je vyhotovená v </w:t>
      </w:r>
      <w:r>
        <w:rPr>
          <w:rFonts w:ascii="Arial" w:hAnsi="Arial" w:cs="Arial"/>
        </w:rPr>
        <w:t>5</w:t>
      </w:r>
      <w:r w:rsidRPr="001049BB">
        <w:rPr>
          <w:rFonts w:ascii="Arial" w:hAnsi="Arial" w:cs="Arial"/>
        </w:rPr>
        <w:t xml:space="preserve"> rovnopisoch, z ktorých objednávateľ po jej podpísaní obdrží  tri a zhotoviteľ dve vyhotovenia.</w:t>
      </w:r>
    </w:p>
    <w:p w14:paraId="68ED69CF" w14:textId="77777777" w:rsidR="000C5FF3" w:rsidRPr="001049BB" w:rsidRDefault="000C5FF3" w:rsidP="000C5FF3">
      <w:pPr>
        <w:spacing w:after="0" w:line="240" w:lineRule="auto"/>
        <w:ind w:left="300" w:hanging="300"/>
        <w:jc w:val="both"/>
        <w:rPr>
          <w:rFonts w:ascii="Arial" w:hAnsi="Arial" w:cs="Arial"/>
        </w:rPr>
      </w:pPr>
    </w:p>
    <w:p w14:paraId="77010A8E"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4. Vzťahy touto zmluvou neupravené sa riadia ustanoveniami Obchodného zákonníka v platnom znení.</w:t>
      </w:r>
    </w:p>
    <w:p w14:paraId="7DFEDA0D" w14:textId="77777777" w:rsidR="000C5FF3" w:rsidRPr="001049BB" w:rsidRDefault="000C5FF3" w:rsidP="000C5FF3">
      <w:pPr>
        <w:spacing w:after="0" w:line="240" w:lineRule="auto"/>
        <w:ind w:left="300" w:hanging="300"/>
        <w:jc w:val="both"/>
        <w:rPr>
          <w:rFonts w:ascii="Arial" w:hAnsi="Arial" w:cs="Arial"/>
        </w:rPr>
      </w:pPr>
    </w:p>
    <w:p w14:paraId="3500174A" w14:textId="77777777" w:rsidR="000C5FF3" w:rsidRPr="001049BB" w:rsidRDefault="000C5FF3" w:rsidP="000C5FF3">
      <w:pPr>
        <w:spacing w:after="0" w:line="240" w:lineRule="auto"/>
        <w:ind w:left="300" w:hanging="300"/>
        <w:jc w:val="both"/>
        <w:rPr>
          <w:rFonts w:ascii="Arial" w:hAnsi="Arial" w:cs="Arial"/>
        </w:rPr>
      </w:pPr>
      <w:r w:rsidRPr="001049BB">
        <w:rPr>
          <w:rFonts w:ascii="Arial" w:hAnsi="Arial" w:cs="Arial"/>
        </w:rPr>
        <w:t xml:space="preserve">5. Všetka komunikácia objednávateľa a zhotoviteľa bude prebiehať v slovenskom jazyku (príp. českom jazyku) a pre prípad sporu bude rozhodné právo SR. </w:t>
      </w:r>
    </w:p>
    <w:p w14:paraId="5F8A4161" w14:textId="77777777" w:rsidR="000C5FF3" w:rsidRPr="001049BB" w:rsidRDefault="000C5FF3" w:rsidP="000C5FF3">
      <w:pPr>
        <w:spacing w:after="0" w:line="240" w:lineRule="auto"/>
        <w:rPr>
          <w:rFonts w:ascii="Arial" w:hAnsi="Arial" w:cs="Arial"/>
        </w:rPr>
      </w:pPr>
    </w:p>
    <w:p w14:paraId="55FB1BBA" w14:textId="77777777" w:rsidR="000C5FF3" w:rsidRPr="001049BB" w:rsidRDefault="000C5FF3" w:rsidP="000C5FF3">
      <w:pPr>
        <w:tabs>
          <w:tab w:val="left" w:pos="426"/>
        </w:tabs>
        <w:spacing w:after="0" w:line="240" w:lineRule="auto"/>
        <w:ind w:left="426" w:hanging="426"/>
        <w:jc w:val="both"/>
        <w:rPr>
          <w:rFonts w:ascii="Arial" w:hAnsi="Arial" w:cs="Arial"/>
        </w:rPr>
      </w:pPr>
      <w:r w:rsidRPr="001049BB">
        <w:rPr>
          <w:rFonts w:ascii="Arial" w:hAnsi="Arial" w:cs="Arial"/>
        </w:rPr>
        <w:t> V</w:t>
      </w:r>
      <w:r>
        <w:rPr>
          <w:rFonts w:ascii="Arial" w:hAnsi="Arial" w:cs="Arial"/>
        </w:rPr>
        <w:t> Hornej Súči</w:t>
      </w:r>
      <w:r w:rsidRPr="001049BB">
        <w:rPr>
          <w:rFonts w:ascii="Arial" w:hAnsi="Arial" w:cs="Arial"/>
        </w:rPr>
        <w:t>, dňa ................</w:t>
      </w:r>
      <w:r w:rsidRPr="001049BB">
        <w:rPr>
          <w:rFonts w:ascii="Arial" w:hAnsi="Arial" w:cs="Arial"/>
        </w:rPr>
        <w:tab/>
        <w:t xml:space="preserve">            V ...................................., dňa ...................</w:t>
      </w:r>
    </w:p>
    <w:p w14:paraId="1D638138" w14:textId="77777777" w:rsidR="000C5FF3" w:rsidRPr="001049BB" w:rsidRDefault="000C5FF3" w:rsidP="000C5FF3">
      <w:pPr>
        <w:spacing w:after="0" w:line="240" w:lineRule="auto"/>
        <w:jc w:val="both"/>
        <w:rPr>
          <w:rFonts w:ascii="Arial" w:hAnsi="Arial" w:cs="Arial"/>
        </w:rPr>
      </w:pPr>
      <w:r w:rsidRPr="001049BB">
        <w:rPr>
          <w:rFonts w:ascii="Arial" w:hAnsi="Arial" w:cs="Arial"/>
        </w:rPr>
        <w:t xml:space="preserve">Objednávateľ: </w:t>
      </w:r>
      <w:r w:rsidRPr="001049BB">
        <w:rPr>
          <w:rFonts w:ascii="Arial" w:hAnsi="Arial" w:cs="Arial"/>
        </w:rPr>
        <w:tab/>
      </w:r>
      <w:r w:rsidRPr="001049BB">
        <w:rPr>
          <w:rFonts w:ascii="Arial" w:hAnsi="Arial" w:cs="Arial"/>
        </w:rPr>
        <w:tab/>
      </w:r>
      <w:r w:rsidRPr="001049BB">
        <w:rPr>
          <w:rFonts w:ascii="Arial" w:hAnsi="Arial" w:cs="Arial"/>
        </w:rPr>
        <w:tab/>
      </w:r>
      <w:r w:rsidRPr="001049BB">
        <w:rPr>
          <w:rFonts w:ascii="Arial" w:hAnsi="Arial" w:cs="Arial"/>
        </w:rPr>
        <w:tab/>
      </w:r>
      <w:r w:rsidRPr="001049BB">
        <w:rPr>
          <w:rFonts w:ascii="Arial" w:hAnsi="Arial" w:cs="Arial"/>
        </w:rPr>
        <w:tab/>
      </w:r>
      <w:r w:rsidRPr="001049BB">
        <w:rPr>
          <w:rFonts w:ascii="Arial" w:hAnsi="Arial" w:cs="Arial"/>
        </w:rPr>
        <w:tab/>
        <w:t>Zhotoviteľ:</w:t>
      </w:r>
      <w:r w:rsidRPr="001049BB">
        <w:rPr>
          <w:rFonts w:ascii="Arial" w:hAnsi="Arial" w:cs="Arial"/>
        </w:rPr>
        <w:tab/>
      </w:r>
      <w:r w:rsidRPr="001049BB">
        <w:rPr>
          <w:rFonts w:ascii="Arial" w:hAnsi="Arial" w:cs="Arial"/>
        </w:rPr>
        <w:tab/>
      </w:r>
      <w:r w:rsidRPr="001049BB">
        <w:rPr>
          <w:rFonts w:ascii="Arial" w:hAnsi="Arial" w:cs="Arial"/>
        </w:rPr>
        <w:tab/>
      </w:r>
      <w:r w:rsidRPr="001049BB">
        <w:rPr>
          <w:rFonts w:ascii="Arial" w:hAnsi="Arial" w:cs="Arial"/>
        </w:rPr>
        <w:tab/>
      </w:r>
      <w:r w:rsidRPr="001049BB">
        <w:rPr>
          <w:rFonts w:ascii="Arial" w:hAnsi="Arial" w:cs="Arial"/>
        </w:rPr>
        <w:tab/>
      </w:r>
    </w:p>
    <w:p w14:paraId="0D61023C" w14:textId="77777777" w:rsidR="000C5FF3" w:rsidRDefault="000C5FF3" w:rsidP="000C5FF3">
      <w:pPr>
        <w:spacing w:after="0" w:line="240" w:lineRule="auto"/>
        <w:jc w:val="both"/>
        <w:rPr>
          <w:rFonts w:ascii="Arial" w:hAnsi="Arial" w:cs="Arial"/>
        </w:rPr>
      </w:pPr>
    </w:p>
    <w:p w14:paraId="5D9F76CF" w14:textId="77777777" w:rsidR="000C5FF3" w:rsidRDefault="000C5FF3" w:rsidP="000C5FF3">
      <w:pPr>
        <w:spacing w:after="0" w:line="240" w:lineRule="auto"/>
        <w:jc w:val="both"/>
        <w:rPr>
          <w:rFonts w:ascii="Arial" w:hAnsi="Arial" w:cs="Arial"/>
        </w:rPr>
      </w:pPr>
    </w:p>
    <w:p w14:paraId="499DDA2F" w14:textId="77777777" w:rsidR="000C5FF3" w:rsidRPr="001049BB" w:rsidRDefault="000C5FF3" w:rsidP="000C5FF3">
      <w:pPr>
        <w:spacing w:after="0" w:line="240" w:lineRule="auto"/>
        <w:jc w:val="both"/>
        <w:rPr>
          <w:rFonts w:ascii="Arial" w:hAnsi="Arial" w:cs="Arial"/>
        </w:rPr>
      </w:pPr>
    </w:p>
    <w:p w14:paraId="47C827FF" w14:textId="77777777" w:rsidR="000C5FF3" w:rsidRPr="001049BB" w:rsidRDefault="000C5FF3" w:rsidP="000C5FF3">
      <w:pPr>
        <w:pStyle w:val="Hlavika"/>
        <w:tabs>
          <w:tab w:val="left" w:pos="708"/>
        </w:tabs>
        <w:jc w:val="both"/>
        <w:rPr>
          <w:rFonts w:ascii="Arial" w:hAnsi="Arial" w:cs="Arial"/>
        </w:rPr>
      </w:pPr>
      <w:r w:rsidRPr="001049BB">
        <w:rPr>
          <w:rFonts w:ascii="Arial" w:hAnsi="Arial" w:cs="Arial"/>
        </w:rPr>
        <w:t xml:space="preserve">...........................................................        </w:t>
      </w:r>
      <w:r w:rsidRPr="001049BB">
        <w:rPr>
          <w:rFonts w:ascii="Arial" w:hAnsi="Arial" w:cs="Arial"/>
        </w:rPr>
        <w:tab/>
      </w:r>
      <w:r w:rsidRPr="001049BB">
        <w:rPr>
          <w:rFonts w:ascii="Arial" w:hAnsi="Arial" w:cs="Arial"/>
        </w:rPr>
        <w:tab/>
        <w:t xml:space="preserve">           ..............................................................        </w:t>
      </w:r>
    </w:p>
    <w:p w14:paraId="64B34331" w14:textId="77777777" w:rsidR="000C5FF3" w:rsidRDefault="000C5FF3" w:rsidP="000C5FF3">
      <w:pPr>
        <w:pStyle w:val="Hlavika"/>
        <w:tabs>
          <w:tab w:val="left" w:pos="708"/>
        </w:tabs>
        <w:jc w:val="both"/>
        <w:rPr>
          <w:rStyle w:val="ra"/>
          <w:rFonts w:ascii="Arial" w:hAnsi="Arial" w:cs="Arial"/>
        </w:rPr>
      </w:pPr>
      <w:r>
        <w:rPr>
          <w:rStyle w:val="ra"/>
          <w:rFonts w:ascii="Arial" w:hAnsi="Arial" w:cs="Arial"/>
        </w:rPr>
        <w:t xml:space="preserve">   Obec Horná Súča</w:t>
      </w:r>
    </w:p>
    <w:p w14:paraId="4C259BAC" w14:textId="77777777" w:rsidR="000C5FF3" w:rsidRPr="001049BB" w:rsidRDefault="000C5FF3" w:rsidP="000C5FF3">
      <w:pPr>
        <w:pStyle w:val="Hlavika"/>
        <w:tabs>
          <w:tab w:val="left" w:pos="708"/>
        </w:tabs>
        <w:jc w:val="both"/>
        <w:rPr>
          <w:rFonts w:ascii="Arial" w:hAnsi="Arial" w:cs="Arial"/>
        </w:rPr>
      </w:pPr>
      <w:r w:rsidRPr="001049BB">
        <w:rPr>
          <w:rStyle w:val="ra"/>
          <w:rFonts w:ascii="Arial" w:hAnsi="Arial" w:cs="Arial"/>
        </w:rPr>
        <w:t xml:space="preserve">  </w:t>
      </w:r>
      <w:r>
        <w:rPr>
          <w:rStyle w:val="ra"/>
          <w:rFonts w:ascii="Arial" w:hAnsi="Arial" w:cs="Arial"/>
        </w:rPr>
        <w:t xml:space="preserve"> </w:t>
      </w:r>
      <w:r>
        <w:rPr>
          <w:rFonts w:ascii="Arial" w:hAnsi="Arial" w:cs="Arial"/>
        </w:rPr>
        <w:t>Ing. Juraj Ondračka</w:t>
      </w:r>
    </w:p>
    <w:p w14:paraId="59D1EC66" w14:textId="77777777" w:rsidR="000C5FF3" w:rsidRPr="001049BB" w:rsidRDefault="000C5FF3" w:rsidP="000C5FF3">
      <w:pPr>
        <w:pStyle w:val="Hlavika"/>
        <w:tabs>
          <w:tab w:val="left" w:pos="708"/>
        </w:tabs>
        <w:jc w:val="both"/>
        <w:rPr>
          <w:rFonts w:ascii="Arial" w:hAnsi="Arial" w:cs="Arial"/>
          <w:i/>
        </w:rPr>
      </w:pPr>
      <w:r w:rsidRPr="001049BB">
        <w:rPr>
          <w:rFonts w:ascii="Arial" w:hAnsi="Arial" w:cs="Arial"/>
        </w:rPr>
        <w:t xml:space="preserve">    </w:t>
      </w:r>
      <w:r>
        <w:rPr>
          <w:rFonts w:ascii="Arial" w:hAnsi="Arial" w:cs="Arial"/>
        </w:rPr>
        <w:t>starosta</w:t>
      </w:r>
    </w:p>
    <w:p w14:paraId="6566F9DE" w14:textId="77777777" w:rsidR="000C5FF3" w:rsidRPr="00A823AA" w:rsidRDefault="000C5FF3" w:rsidP="000C5FF3">
      <w:pPr>
        <w:spacing w:after="0" w:line="240" w:lineRule="auto"/>
        <w:jc w:val="both"/>
        <w:rPr>
          <w:rFonts w:ascii="Arial" w:hAnsi="Arial" w:cs="Arial"/>
          <w:i/>
          <w:sz w:val="16"/>
          <w:szCs w:val="16"/>
        </w:rPr>
      </w:pPr>
      <w:r w:rsidRPr="00A823AA">
        <w:rPr>
          <w:rFonts w:ascii="Arial" w:hAnsi="Arial" w:cs="Arial"/>
          <w:i/>
          <w:sz w:val="16"/>
          <w:szCs w:val="16"/>
        </w:rPr>
        <w:t>(V prípade účasti skupiny treba, aby zmluva bola podpísaná za každého člena skupiny samostatne, príp., ak bude podpisovať zmluvu splnomocnený zástupca skupiny, je potrebné predložiť plnú moc (originál alebo overenú fotokópiu), v ktorej bude výslovne uvedené, že sa plnomocenstvo vzťahuje aj na podpis zmluvy s verejným obstarávateľom. Členovia skupiny budú zaviazaní spoločne a nerozdielne)</w:t>
      </w:r>
    </w:p>
    <w:p w14:paraId="3A8C9A4E" w14:textId="77777777" w:rsidR="000C5FF3" w:rsidRDefault="000C5FF3" w:rsidP="000C5FF3">
      <w:pPr>
        <w:pStyle w:val="Hlavika"/>
        <w:tabs>
          <w:tab w:val="left" w:pos="708"/>
        </w:tabs>
        <w:rPr>
          <w:rFonts w:ascii="Arial" w:hAnsi="Arial" w:cs="Arial"/>
        </w:rPr>
      </w:pPr>
    </w:p>
    <w:p w14:paraId="3F088850" w14:textId="77777777" w:rsidR="000C5FF3" w:rsidRPr="001049BB" w:rsidRDefault="000C5FF3" w:rsidP="000C5FF3">
      <w:pPr>
        <w:pStyle w:val="Hlavika"/>
        <w:tabs>
          <w:tab w:val="left" w:pos="708"/>
        </w:tabs>
        <w:rPr>
          <w:rFonts w:ascii="Arial" w:hAnsi="Arial" w:cs="Arial"/>
        </w:rPr>
      </w:pPr>
    </w:p>
    <w:p w14:paraId="45624712" w14:textId="77777777" w:rsidR="000C5FF3" w:rsidRDefault="000C5FF3">
      <w:pPr>
        <w:spacing w:after="160" w:line="259" w:lineRule="auto"/>
        <w:rPr>
          <w:rFonts w:ascii="Arial" w:hAnsi="Arial" w:cs="Arial"/>
        </w:rPr>
      </w:pPr>
      <w:r>
        <w:rPr>
          <w:rFonts w:ascii="Arial" w:hAnsi="Arial" w:cs="Arial"/>
        </w:rPr>
        <w:br w:type="page"/>
      </w:r>
    </w:p>
    <w:p w14:paraId="664D477E" w14:textId="77777777" w:rsidR="000C5FF3" w:rsidRPr="001049BB" w:rsidRDefault="000C5FF3" w:rsidP="000C5FF3">
      <w:pPr>
        <w:pStyle w:val="Hlavika"/>
        <w:tabs>
          <w:tab w:val="left" w:pos="708"/>
        </w:tabs>
        <w:rPr>
          <w:rFonts w:ascii="Arial" w:hAnsi="Arial" w:cs="Arial"/>
        </w:rPr>
      </w:pPr>
      <w:r w:rsidRPr="001049BB">
        <w:rPr>
          <w:rFonts w:ascii="Arial" w:hAnsi="Arial" w:cs="Arial"/>
        </w:rPr>
        <w:lastRenderedPageBreak/>
        <w:t>Príloha č. 1 – kalkulácia ceny</w:t>
      </w:r>
    </w:p>
    <w:p w14:paraId="3DBC9154" w14:textId="77777777" w:rsidR="000C5FF3" w:rsidRPr="001049BB" w:rsidRDefault="000C5FF3" w:rsidP="000C5FF3">
      <w:pPr>
        <w:spacing w:after="0" w:line="240" w:lineRule="auto"/>
        <w:jc w:val="both"/>
        <w:rPr>
          <w:rFonts w:ascii="Arial" w:hAnsi="Arial" w:cs="Arial"/>
        </w:rPr>
      </w:pPr>
    </w:p>
    <w:p w14:paraId="06201438" w14:textId="77777777" w:rsidR="000C5FF3" w:rsidRPr="001049BB" w:rsidRDefault="000C5FF3" w:rsidP="000C5FF3">
      <w:pPr>
        <w:spacing w:after="0" w:line="240" w:lineRule="auto"/>
        <w:jc w:val="center"/>
        <w:rPr>
          <w:rFonts w:ascii="Arial" w:hAnsi="Arial" w:cs="Arial"/>
        </w:rPr>
      </w:pPr>
      <w:r w:rsidRPr="001049BB">
        <w:rPr>
          <w:rFonts w:ascii="Arial" w:hAnsi="Arial" w:cs="Arial"/>
        </w:rPr>
        <w:t xml:space="preserve">DOPLNÍ UCHÁDZAČ </w:t>
      </w:r>
    </w:p>
    <w:p w14:paraId="17B44D83" w14:textId="77777777" w:rsidR="000C5FF3" w:rsidRPr="001049BB" w:rsidRDefault="000C5FF3" w:rsidP="000C5FF3">
      <w:pPr>
        <w:spacing w:after="0" w:line="240" w:lineRule="auto"/>
        <w:jc w:val="center"/>
        <w:rPr>
          <w:rFonts w:ascii="Arial" w:hAnsi="Arial" w:cs="Arial"/>
        </w:rPr>
      </w:pPr>
      <w:r w:rsidRPr="001049BB">
        <w:rPr>
          <w:rFonts w:ascii="Arial" w:hAnsi="Arial" w:cs="Arial"/>
        </w:rPr>
        <w:t>PODĽA  VÝKAZOV -  VÝMER  Z PROJEKTOVEJ  DOKUMENTÁCIE</w:t>
      </w:r>
    </w:p>
    <w:p w14:paraId="7B0E51A9" w14:textId="77777777" w:rsidR="000C5FF3" w:rsidRPr="001049BB" w:rsidRDefault="000C5FF3" w:rsidP="000C5FF3">
      <w:pPr>
        <w:pStyle w:val="Odsekzoznamu"/>
        <w:pBdr>
          <w:bottom w:val="single" w:sz="6" w:space="1" w:color="auto"/>
        </w:pBdr>
        <w:spacing w:after="0" w:line="240" w:lineRule="auto"/>
        <w:ind w:hanging="708"/>
        <w:rPr>
          <w:rFonts w:ascii="Arial" w:hAnsi="Arial" w:cs="Arial"/>
          <w:b/>
          <w:color w:val="000000"/>
        </w:rPr>
      </w:pPr>
    </w:p>
    <w:p w14:paraId="6F5FADA3" w14:textId="77777777" w:rsidR="000C5FF3" w:rsidRPr="001049BB" w:rsidRDefault="000C5FF3" w:rsidP="000C5FF3">
      <w:pPr>
        <w:pStyle w:val="Odsekzoznamu"/>
        <w:spacing w:after="0" w:line="240" w:lineRule="auto"/>
        <w:ind w:hanging="708"/>
        <w:rPr>
          <w:rFonts w:ascii="Arial" w:hAnsi="Arial" w:cs="Arial"/>
          <w:b/>
          <w:color w:val="000000"/>
        </w:rPr>
      </w:pPr>
    </w:p>
    <w:p w14:paraId="44954020" w14:textId="77777777" w:rsidR="000C5FF3" w:rsidRPr="001049BB" w:rsidRDefault="000C5FF3" w:rsidP="000C5FF3">
      <w:pPr>
        <w:pStyle w:val="Odsekzoznamu"/>
        <w:spacing w:after="0" w:line="240" w:lineRule="auto"/>
        <w:ind w:hanging="708"/>
        <w:rPr>
          <w:rFonts w:ascii="Arial" w:hAnsi="Arial" w:cs="Arial"/>
          <w:b/>
          <w:color w:val="000000"/>
        </w:rPr>
      </w:pPr>
    </w:p>
    <w:p w14:paraId="2CC9D37C" w14:textId="77777777" w:rsidR="000C5FF3" w:rsidRDefault="000C5FF3">
      <w:pPr>
        <w:spacing w:after="160" w:line="259" w:lineRule="auto"/>
        <w:rPr>
          <w:rFonts w:ascii="Arial" w:hAnsi="Arial" w:cs="Arial"/>
        </w:rPr>
      </w:pPr>
      <w:r>
        <w:rPr>
          <w:rFonts w:ascii="Arial" w:hAnsi="Arial" w:cs="Arial"/>
        </w:rPr>
        <w:br w:type="page"/>
      </w:r>
    </w:p>
    <w:p w14:paraId="55C2F6F1" w14:textId="77777777" w:rsidR="000C5FF3" w:rsidRPr="001049BB" w:rsidRDefault="000C5FF3" w:rsidP="000C5FF3">
      <w:pPr>
        <w:pStyle w:val="Hlavika"/>
        <w:tabs>
          <w:tab w:val="left" w:pos="708"/>
        </w:tabs>
        <w:rPr>
          <w:rFonts w:ascii="Arial" w:hAnsi="Arial" w:cs="Arial"/>
        </w:rPr>
      </w:pPr>
      <w:r w:rsidRPr="001049BB">
        <w:rPr>
          <w:rFonts w:ascii="Arial" w:hAnsi="Arial" w:cs="Arial"/>
        </w:rPr>
        <w:lastRenderedPageBreak/>
        <w:t xml:space="preserve">Príloha č. 2 – Harmonogram </w:t>
      </w:r>
    </w:p>
    <w:p w14:paraId="33884C8D" w14:textId="77777777" w:rsidR="000C5FF3" w:rsidRPr="001049BB" w:rsidRDefault="000C5FF3" w:rsidP="000C5FF3">
      <w:pPr>
        <w:spacing w:after="0" w:line="240" w:lineRule="auto"/>
        <w:jc w:val="center"/>
        <w:rPr>
          <w:rFonts w:ascii="Arial" w:hAnsi="Arial" w:cs="Arial"/>
        </w:rPr>
      </w:pPr>
    </w:p>
    <w:p w14:paraId="0EED7E44" w14:textId="77777777" w:rsidR="000C5FF3" w:rsidRPr="001049BB" w:rsidRDefault="000C5FF3" w:rsidP="000C5FF3">
      <w:pPr>
        <w:spacing w:after="0" w:line="240" w:lineRule="auto"/>
        <w:jc w:val="center"/>
        <w:rPr>
          <w:rFonts w:ascii="Arial" w:hAnsi="Arial" w:cs="Arial"/>
        </w:rPr>
      </w:pPr>
      <w:r w:rsidRPr="001049BB">
        <w:rPr>
          <w:rFonts w:ascii="Arial" w:hAnsi="Arial" w:cs="Arial"/>
        </w:rPr>
        <w:t xml:space="preserve">VYPRACUJE A DOPLNÍ UCHÁDZAČ </w:t>
      </w:r>
    </w:p>
    <w:p w14:paraId="48119D4B" w14:textId="77777777" w:rsidR="000C5FF3" w:rsidRPr="001049BB" w:rsidRDefault="000C5FF3" w:rsidP="000C5FF3">
      <w:pPr>
        <w:spacing w:after="0" w:line="240" w:lineRule="auto"/>
        <w:jc w:val="center"/>
        <w:rPr>
          <w:rFonts w:ascii="Arial" w:hAnsi="Arial" w:cs="Arial"/>
        </w:rPr>
      </w:pPr>
      <w:r w:rsidRPr="001049BB">
        <w:rPr>
          <w:rFonts w:ascii="Arial" w:hAnsi="Arial" w:cs="Arial"/>
        </w:rPr>
        <w:t>pri zohľadnení termínov uvedených v čl. III ods. 1 tejto zmluvy o dielo</w:t>
      </w:r>
    </w:p>
    <w:p w14:paraId="66CC0EA0" w14:textId="77777777" w:rsidR="000C5FF3" w:rsidRPr="001049BB" w:rsidRDefault="000C5FF3" w:rsidP="000C5FF3">
      <w:pPr>
        <w:pStyle w:val="Odsekzoznamu"/>
        <w:pBdr>
          <w:bottom w:val="single" w:sz="6" w:space="1" w:color="auto"/>
        </w:pBdr>
        <w:spacing w:after="0" w:line="240" w:lineRule="auto"/>
        <w:ind w:hanging="708"/>
        <w:rPr>
          <w:rFonts w:ascii="Arial" w:hAnsi="Arial" w:cs="Arial"/>
          <w:b/>
          <w:color w:val="000000"/>
        </w:rPr>
      </w:pPr>
    </w:p>
    <w:p w14:paraId="3D59FBCC" w14:textId="77777777" w:rsidR="000C5FF3" w:rsidRPr="001049BB" w:rsidRDefault="000C5FF3" w:rsidP="000C5FF3">
      <w:pPr>
        <w:pStyle w:val="Odsekzoznamu"/>
        <w:spacing w:after="0" w:line="240" w:lineRule="auto"/>
        <w:ind w:hanging="708"/>
        <w:rPr>
          <w:rFonts w:ascii="Arial" w:hAnsi="Arial" w:cs="Arial"/>
          <w:b/>
          <w:color w:val="000000"/>
        </w:rPr>
      </w:pPr>
    </w:p>
    <w:p w14:paraId="401D9BA0" w14:textId="77777777" w:rsidR="000C5FF3" w:rsidRPr="001049BB" w:rsidRDefault="000C5FF3" w:rsidP="000C5FF3">
      <w:pPr>
        <w:autoSpaceDE w:val="0"/>
        <w:autoSpaceDN w:val="0"/>
        <w:spacing w:after="0" w:line="240" w:lineRule="auto"/>
        <w:jc w:val="both"/>
        <w:rPr>
          <w:rFonts w:ascii="Arial" w:hAnsi="Arial" w:cs="Arial"/>
          <w:color w:val="000000"/>
        </w:rPr>
      </w:pPr>
    </w:p>
    <w:p w14:paraId="4AE80CC9" w14:textId="77777777" w:rsidR="000C5FF3" w:rsidRDefault="000C5FF3">
      <w:pPr>
        <w:spacing w:after="160" w:line="259" w:lineRule="auto"/>
        <w:rPr>
          <w:rFonts w:ascii="Arial" w:hAnsi="Arial" w:cs="Arial"/>
        </w:rPr>
      </w:pPr>
      <w:r>
        <w:rPr>
          <w:rFonts w:ascii="Arial" w:hAnsi="Arial" w:cs="Arial"/>
        </w:rPr>
        <w:br w:type="page"/>
      </w:r>
    </w:p>
    <w:p w14:paraId="433F55AF" w14:textId="77777777" w:rsidR="000C5FF3" w:rsidRPr="001049BB" w:rsidRDefault="000C5FF3" w:rsidP="000C5FF3">
      <w:pPr>
        <w:autoSpaceDE w:val="0"/>
        <w:autoSpaceDN w:val="0"/>
        <w:spacing w:after="0" w:line="240" w:lineRule="auto"/>
        <w:jc w:val="both"/>
        <w:rPr>
          <w:rFonts w:ascii="Arial" w:hAnsi="Arial" w:cs="Arial"/>
          <w:color w:val="000000"/>
        </w:rPr>
      </w:pPr>
      <w:r w:rsidRPr="001049BB">
        <w:rPr>
          <w:rFonts w:ascii="Arial" w:hAnsi="Arial" w:cs="Arial"/>
        </w:rPr>
        <w:lastRenderedPageBreak/>
        <w:t xml:space="preserve">Príloha č. 3  - </w:t>
      </w:r>
      <w:r w:rsidRPr="001049BB">
        <w:rPr>
          <w:rFonts w:ascii="Arial" w:hAnsi="Arial" w:cs="Arial"/>
          <w:color w:val="000000"/>
        </w:rPr>
        <w:t xml:space="preserve">Zoznam subdodávateľov (ak je relevantné) </w:t>
      </w:r>
    </w:p>
    <w:p w14:paraId="6FC6EC2B" w14:textId="77777777" w:rsidR="000C5FF3" w:rsidRPr="001049BB" w:rsidRDefault="000C5FF3" w:rsidP="000C5FF3">
      <w:pPr>
        <w:autoSpaceDE w:val="0"/>
        <w:autoSpaceDN w:val="0"/>
        <w:spacing w:after="0" w:line="240" w:lineRule="auto"/>
        <w:jc w:val="both"/>
        <w:rPr>
          <w:rFonts w:ascii="Arial" w:hAnsi="Arial" w:cs="Arial"/>
          <w:color w:val="000000"/>
        </w:rPr>
      </w:pPr>
    </w:p>
    <w:p w14:paraId="3D5F2668" w14:textId="77777777" w:rsidR="000C5FF3" w:rsidRPr="001049BB" w:rsidRDefault="000C5FF3" w:rsidP="000C5FF3">
      <w:pPr>
        <w:autoSpaceDE w:val="0"/>
        <w:autoSpaceDN w:val="0"/>
        <w:spacing w:after="0" w:line="240" w:lineRule="auto"/>
        <w:jc w:val="both"/>
        <w:rPr>
          <w:rFonts w:ascii="Arial" w:hAnsi="Arial" w:cs="Arial"/>
          <w:color w:val="000000"/>
        </w:rPr>
      </w:pPr>
      <w:r w:rsidRPr="001049BB">
        <w:rPr>
          <w:rFonts w:ascii="Arial" w:hAnsi="Arial" w:cs="Arial"/>
          <w:color w:val="000000"/>
        </w:rPr>
        <w:t>Objednávateľ vyžaduje v súlade s § 41 ods. 3 zákona č.343/2015 Z.z. o verejnom obstarávaní a o zmene a doplnení niektorých zákonov v platnom znení, aby úspešný uchádzač (Zhotoviteľ) v zmluve najneskôr v čase jej uzavretia uviedol údaje o všetkých známych subdodávateľoch (názov/sídlo resp. miesto podnikania, IČO, predmet subdodávky a jej % podiel na celkovom plnení), údaje o osobe oprávnenej konať za subdodávateľa v rozsahu meno a priezvisko, adresa pobytu, dátum narodenia.   Za týmto účelom (aj budú využití subdodávatelia) vyplní každý Zhotoviteľ prílohu k tejto zmluve – Zoznam subdodávateľov.</w:t>
      </w:r>
    </w:p>
    <w:p w14:paraId="06513622" w14:textId="77777777" w:rsidR="000C5FF3" w:rsidRPr="001049BB" w:rsidRDefault="000C5FF3" w:rsidP="000C5FF3">
      <w:pPr>
        <w:pStyle w:val="Odsekzoznamu"/>
        <w:spacing w:after="0" w:line="240" w:lineRule="auto"/>
        <w:ind w:hanging="708"/>
        <w:rPr>
          <w:rFonts w:ascii="Arial" w:hAnsi="Arial" w:cs="Arial"/>
          <w:b/>
          <w:color w:val="000000"/>
        </w:rPr>
      </w:pPr>
    </w:p>
    <w:p w14:paraId="74965B5D" w14:textId="77777777" w:rsidR="000C5FF3" w:rsidRPr="001049BB" w:rsidRDefault="000C5FF3" w:rsidP="000C5FF3">
      <w:pPr>
        <w:spacing w:after="0" w:line="240" w:lineRule="auto"/>
        <w:jc w:val="both"/>
        <w:rPr>
          <w:rFonts w:ascii="Arial" w:hAnsi="Arial" w:cs="Arial"/>
          <w:color w:val="000000"/>
        </w:rPr>
      </w:pPr>
      <w:r w:rsidRPr="001049BB">
        <w:rPr>
          <w:rFonts w:ascii="Arial" w:hAnsi="Arial" w:cs="Arial"/>
          <w:color w:val="000000"/>
        </w:rPr>
        <w:t xml:space="preserve">V zmysle tohto ustanovenia subdodávateľmi sú: ..... </w:t>
      </w:r>
    </w:p>
    <w:p w14:paraId="473BF4A6" w14:textId="77777777" w:rsidR="000C5FF3" w:rsidRPr="001049BB" w:rsidRDefault="000C5FF3" w:rsidP="000C5FF3">
      <w:pPr>
        <w:spacing w:after="0" w:line="240" w:lineRule="auto"/>
        <w:jc w:val="both"/>
        <w:rPr>
          <w:rFonts w:ascii="Arial" w:hAnsi="Arial" w:cs="Arial"/>
          <w:i/>
          <w:color w:val="000000"/>
        </w:rPr>
      </w:pPr>
      <w:r w:rsidRPr="001049BB">
        <w:rPr>
          <w:rFonts w:ascii="Arial" w:hAnsi="Arial" w:cs="Arial"/>
          <w:i/>
          <w:color w:val="000000"/>
        </w:rPr>
        <w:t>uviesť:</w:t>
      </w:r>
    </w:p>
    <w:p w14:paraId="62255381" w14:textId="77777777" w:rsidR="000C5FF3" w:rsidRPr="001049BB" w:rsidRDefault="000C5FF3" w:rsidP="000C5FF3">
      <w:pPr>
        <w:spacing w:after="0" w:line="240" w:lineRule="auto"/>
        <w:ind w:left="360"/>
        <w:jc w:val="both"/>
        <w:rPr>
          <w:rFonts w:ascii="Arial" w:hAnsi="Arial" w:cs="Arial"/>
          <w:i/>
          <w:color w:val="000000"/>
        </w:rPr>
      </w:pPr>
    </w:p>
    <w:p w14:paraId="4D01557A" w14:textId="77777777" w:rsidR="000C5FF3" w:rsidRPr="001049BB" w:rsidRDefault="000C5FF3" w:rsidP="000C5FF3">
      <w:pPr>
        <w:spacing w:after="0" w:line="240" w:lineRule="auto"/>
        <w:ind w:left="360"/>
        <w:jc w:val="both"/>
        <w:rPr>
          <w:rFonts w:ascii="Arial" w:hAnsi="Arial" w:cs="Arial"/>
          <w:i/>
          <w:color w:val="000000"/>
        </w:rPr>
      </w:pPr>
      <w:r w:rsidRPr="001049BB">
        <w:rPr>
          <w:rFonts w:ascii="Arial" w:hAnsi="Arial" w:cs="Arial"/>
          <w:i/>
          <w:color w:val="000000"/>
        </w:rPr>
        <w:t>názov/sídlo resp. miesto podnikania, IČO subdodávateľa</w:t>
      </w:r>
    </w:p>
    <w:p w14:paraId="47390C73" w14:textId="77777777" w:rsidR="000C5FF3" w:rsidRPr="001049BB" w:rsidRDefault="000C5FF3" w:rsidP="000C5FF3">
      <w:pPr>
        <w:spacing w:after="0" w:line="240" w:lineRule="auto"/>
        <w:ind w:left="360"/>
        <w:jc w:val="both"/>
        <w:rPr>
          <w:rFonts w:ascii="Arial" w:hAnsi="Arial" w:cs="Arial"/>
          <w:i/>
          <w:color w:val="000000"/>
        </w:rPr>
      </w:pPr>
    </w:p>
    <w:p w14:paraId="729F7D87" w14:textId="77777777" w:rsidR="000C5FF3" w:rsidRPr="001049BB" w:rsidRDefault="000C5FF3" w:rsidP="000C5FF3">
      <w:pPr>
        <w:spacing w:after="0" w:line="240" w:lineRule="auto"/>
        <w:ind w:left="360"/>
        <w:jc w:val="both"/>
        <w:rPr>
          <w:rFonts w:ascii="Arial" w:hAnsi="Arial" w:cs="Arial"/>
          <w:i/>
          <w:color w:val="000000"/>
        </w:rPr>
      </w:pPr>
      <w:r w:rsidRPr="001049BB">
        <w:rPr>
          <w:rFonts w:ascii="Arial" w:hAnsi="Arial" w:cs="Arial"/>
          <w:i/>
          <w:color w:val="000000"/>
        </w:rPr>
        <w:t xml:space="preserve">predmet subdodávky </w:t>
      </w:r>
    </w:p>
    <w:p w14:paraId="6B9F9781" w14:textId="77777777" w:rsidR="000C5FF3" w:rsidRPr="001049BB" w:rsidRDefault="000C5FF3" w:rsidP="000C5FF3">
      <w:pPr>
        <w:spacing w:after="0" w:line="240" w:lineRule="auto"/>
        <w:ind w:left="360"/>
        <w:jc w:val="both"/>
        <w:rPr>
          <w:rFonts w:ascii="Arial" w:hAnsi="Arial" w:cs="Arial"/>
          <w:i/>
          <w:color w:val="000000"/>
        </w:rPr>
      </w:pPr>
    </w:p>
    <w:p w14:paraId="64842C9E" w14:textId="77777777" w:rsidR="000C5FF3" w:rsidRPr="001049BB" w:rsidRDefault="000C5FF3" w:rsidP="000C5FF3">
      <w:pPr>
        <w:spacing w:after="0" w:line="240" w:lineRule="auto"/>
        <w:ind w:left="360"/>
        <w:jc w:val="both"/>
        <w:rPr>
          <w:rFonts w:ascii="Arial" w:hAnsi="Arial" w:cs="Arial"/>
          <w:i/>
          <w:color w:val="000000"/>
        </w:rPr>
      </w:pPr>
      <w:r w:rsidRPr="001049BB">
        <w:rPr>
          <w:rFonts w:ascii="Arial" w:hAnsi="Arial" w:cs="Arial"/>
          <w:i/>
          <w:color w:val="000000"/>
        </w:rPr>
        <w:t xml:space="preserve">% podiel na celkovom plnení, </w:t>
      </w:r>
    </w:p>
    <w:p w14:paraId="3DB093DF" w14:textId="77777777" w:rsidR="000C5FF3" w:rsidRPr="001049BB" w:rsidRDefault="000C5FF3" w:rsidP="000C5FF3">
      <w:pPr>
        <w:spacing w:after="0" w:line="240" w:lineRule="auto"/>
        <w:ind w:left="360"/>
        <w:jc w:val="both"/>
        <w:rPr>
          <w:rFonts w:ascii="Arial" w:hAnsi="Arial" w:cs="Arial"/>
          <w:i/>
          <w:color w:val="000000"/>
        </w:rPr>
      </w:pPr>
    </w:p>
    <w:p w14:paraId="3A25B01F" w14:textId="77777777" w:rsidR="000C5FF3" w:rsidRPr="001049BB" w:rsidRDefault="000C5FF3" w:rsidP="000C5FF3">
      <w:pPr>
        <w:spacing w:after="0" w:line="240" w:lineRule="auto"/>
        <w:ind w:left="360"/>
        <w:jc w:val="both"/>
        <w:rPr>
          <w:rFonts w:ascii="Arial" w:hAnsi="Arial" w:cs="Arial"/>
          <w:i/>
          <w:color w:val="000000"/>
        </w:rPr>
      </w:pPr>
      <w:r w:rsidRPr="001049BB">
        <w:rPr>
          <w:rFonts w:ascii="Arial" w:hAnsi="Arial" w:cs="Arial"/>
          <w:i/>
          <w:color w:val="000000"/>
        </w:rPr>
        <w:t>údaje o osobe oprávnenej konať za subdodávateľa v rozsahu meno a priezvisko, adresa pobytu, dátum narodenia</w:t>
      </w:r>
    </w:p>
    <w:p w14:paraId="52E2747F" w14:textId="77777777" w:rsidR="000C5FF3" w:rsidRPr="001049BB" w:rsidRDefault="000C5FF3" w:rsidP="000C5FF3">
      <w:pPr>
        <w:spacing w:after="0" w:line="240" w:lineRule="auto"/>
        <w:ind w:left="360"/>
        <w:jc w:val="both"/>
        <w:rPr>
          <w:rFonts w:ascii="Arial" w:hAnsi="Arial" w:cs="Arial"/>
          <w:i/>
          <w:color w:val="000000"/>
        </w:rPr>
      </w:pPr>
    </w:p>
    <w:p w14:paraId="549C00CE" w14:textId="77777777" w:rsidR="000C5FF3" w:rsidRPr="001049BB" w:rsidRDefault="000C5FF3" w:rsidP="000C5FF3">
      <w:pPr>
        <w:spacing w:after="0" w:line="240" w:lineRule="auto"/>
        <w:jc w:val="both"/>
        <w:rPr>
          <w:rFonts w:ascii="Arial" w:hAnsi="Arial" w:cs="Arial"/>
          <w:i/>
          <w:color w:val="000000"/>
        </w:rPr>
      </w:pPr>
      <w:r w:rsidRPr="001049BB">
        <w:rPr>
          <w:rFonts w:ascii="Arial" w:hAnsi="Arial" w:cs="Arial"/>
          <w:i/>
          <w:color w:val="000000"/>
        </w:rPr>
        <w:t>Doplní uchádzač. Pokiaľ nebudú uchádzačom doplnené žiadne údaje, má sa za to, že v čase uzatvorenia zmluvy neboli víťaznému uchádzačovi známi žiadni subdodávatelia)</w:t>
      </w:r>
    </w:p>
    <w:p w14:paraId="7FD7C269" w14:textId="77777777" w:rsidR="000C5FF3" w:rsidRDefault="000C5FF3" w:rsidP="000C5FF3">
      <w:pPr>
        <w:rPr>
          <w:rFonts w:ascii="Arial" w:hAnsi="Arial"/>
          <w:lang w:eastAsia="sk-SK"/>
        </w:rPr>
      </w:pPr>
    </w:p>
    <w:p w14:paraId="134A45B6" w14:textId="77777777" w:rsidR="000C5FF3" w:rsidRDefault="000C5FF3"/>
    <w:sectPr w:rsidR="000C5FF3" w:rsidSect="004C55A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92F1" w14:textId="77777777" w:rsidR="000C5FF3" w:rsidRDefault="000C5FF3" w:rsidP="000C5FF3">
      <w:pPr>
        <w:spacing w:after="0" w:line="240" w:lineRule="auto"/>
      </w:pPr>
      <w:r>
        <w:separator/>
      </w:r>
    </w:p>
  </w:endnote>
  <w:endnote w:type="continuationSeparator" w:id="0">
    <w:p w14:paraId="4A357397" w14:textId="77777777" w:rsidR="000C5FF3" w:rsidRDefault="000C5FF3" w:rsidP="000C5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276520"/>
      <w:docPartObj>
        <w:docPartGallery w:val="Page Numbers (Bottom of Page)"/>
        <w:docPartUnique/>
      </w:docPartObj>
    </w:sdtPr>
    <w:sdtEndPr/>
    <w:sdtContent>
      <w:p w14:paraId="45271741" w14:textId="77777777" w:rsidR="000C5FF3" w:rsidRDefault="000C5FF3">
        <w:pPr>
          <w:pStyle w:val="Pta"/>
          <w:jc w:val="center"/>
        </w:pPr>
        <w:r>
          <w:fldChar w:fldCharType="begin"/>
        </w:r>
        <w:r>
          <w:instrText>PAGE   \* MERGEFORMAT</w:instrText>
        </w:r>
        <w:r>
          <w:fldChar w:fldCharType="separate"/>
        </w:r>
        <w:r>
          <w:t>2</w:t>
        </w:r>
        <w:r>
          <w:fldChar w:fldCharType="end"/>
        </w:r>
      </w:p>
    </w:sdtContent>
  </w:sdt>
  <w:p w14:paraId="07B3F335" w14:textId="77777777" w:rsidR="00115B09" w:rsidRDefault="0093265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0CE8" w14:textId="77777777" w:rsidR="000C5FF3" w:rsidRDefault="000C5FF3" w:rsidP="000C5FF3">
      <w:pPr>
        <w:spacing w:after="0" w:line="240" w:lineRule="auto"/>
      </w:pPr>
      <w:r>
        <w:separator/>
      </w:r>
    </w:p>
  </w:footnote>
  <w:footnote w:type="continuationSeparator" w:id="0">
    <w:p w14:paraId="3C5B3538" w14:textId="77777777" w:rsidR="000C5FF3" w:rsidRDefault="000C5FF3" w:rsidP="000C5F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068"/>
    <w:multiLevelType w:val="hybridMultilevel"/>
    <w:tmpl w:val="252C7E48"/>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07364F20"/>
    <w:multiLevelType w:val="hybridMultilevel"/>
    <w:tmpl w:val="4F6A0214"/>
    <w:lvl w:ilvl="0" w:tplc="041B000F">
      <w:start w:val="1"/>
      <w:numFmt w:val="decimal"/>
      <w:lvlText w:val="%1."/>
      <w:lvlJc w:val="left"/>
      <w:pPr>
        <w:ind w:left="720" w:hanging="360"/>
      </w:pPr>
      <w:rPr>
        <w:rFonts w:eastAsia="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4448B0"/>
    <w:multiLevelType w:val="hybridMultilevel"/>
    <w:tmpl w:val="918C3CD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6803C10"/>
    <w:multiLevelType w:val="hybridMultilevel"/>
    <w:tmpl w:val="D444EB12"/>
    <w:lvl w:ilvl="0" w:tplc="2B245B8A">
      <w:start w:val="1"/>
      <w:numFmt w:val="decimal"/>
      <w:lvlText w:val="%1."/>
      <w:lvlJc w:val="left"/>
      <w:pPr>
        <w:ind w:left="1080" w:hanging="360"/>
      </w:pPr>
      <w:rPr>
        <w:rFonts w:hint="default"/>
      </w:rPr>
    </w:lvl>
    <w:lvl w:ilvl="1" w:tplc="B7DAC1BE">
      <w:start w:val="1"/>
      <w:numFmt w:val="lowerLetter"/>
      <w:lvlText w:val="%2)"/>
      <w:lvlJc w:val="left"/>
      <w:pPr>
        <w:ind w:left="1800" w:hanging="360"/>
      </w:pPr>
      <w:rPr>
        <w:rFonts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427D72AB"/>
    <w:multiLevelType w:val="hybridMultilevel"/>
    <w:tmpl w:val="D5B4160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4A419EF"/>
    <w:multiLevelType w:val="hybridMultilevel"/>
    <w:tmpl w:val="F5AA2D0C"/>
    <w:lvl w:ilvl="0" w:tplc="1B68C0E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49394FAE"/>
    <w:multiLevelType w:val="hybridMultilevel"/>
    <w:tmpl w:val="62388CD0"/>
    <w:lvl w:ilvl="0" w:tplc="6680A438">
      <w:start w:val="1"/>
      <w:numFmt w:val="decimal"/>
      <w:lvlText w:val="%1."/>
      <w:lvlJc w:val="left"/>
      <w:pPr>
        <w:ind w:left="720" w:hanging="360"/>
      </w:pPr>
      <w:rPr>
        <w:rFonts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visionView w:comments="0" w:insDel="0" w:formatting="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FF3"/>
    <w:rsid w:val="000C5FF3"/>
    <w:rsid w:val="0093265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925516"/>
  <w15:chartTrackingRefBased/>
  <w15:docId w15:val="{D5138FF9-8054-4ADD-8C22-5034C046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C5FF3"/>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aliases w:val=" Char"/>
    <w:basedOn w:val="Normlny"/>
    <w:link w:val="PtaChar"/>
    <w:uiPriority w:val="99"/>
    <w:unhideWhenUsed/>
    <w:rsid w:val="000C5FF3"/>
    <w:pPr>
      <w:tabs>
        <w:tab w:val="center" w:pos="4536"/>
        <w:tab w:val="right" w:pos="9072"/>
      </w:tabs>
      <w:spacing w:after="0" w:line="240" w:lineRule="auto"/>
    </w:pPr>
  </w:style>
  <w:style w:type="character" w:customStyle="1" w:styleId="PtaChar">
    <w:name w:val="Päta Char"/>
    <w:aliases w:val=" Char Char"/>
    <w:basedOn w:val="Predvolenpsmoodseku"/>
    <w:link w:val="Pta"/>
    <w:uiPriority w:val="99"/>
    <w:rsid w:val="000C5FF3"/>
  </w:style>
  <w:style w:type="paragraph" w:styleId="Normlnywebov">
    <w:name w:val="Normal (Web)"/>
    <w:basedOn w:val="Normlny"/>
    <w:uiPriority w:val="99"/>
    <w:rsid w:val="000C5FF3"/>
    <w:pPr>
      <w:suppressAutoHyphens/>
      <w:autoSpaceDN w:val="0"/>
      <w:spacing w:before="100" w:after="100" w:line="240" w:lineRule="auto"/>
      <w:textAlignment w:val="baseline"/>
    </w:pPr>
    <w:rPr>
      <w:rFonts w:ascii="Times New Roman" w:eastAsia="Times New Roman" w:hAnsi="Times New Roman" w:cs="Times New Roman"/>
      <w:sz w:val="24"/>
      <w:szCs w:val="24"/>
      <w:lang w:eastAsia="sk-SK"/>
    </w:rPr>
  </w:style>
  <w:style w:type="paragraph" w:styleId="Odsekzoznamu">
    <w:name w:val="List Paragraph"/>
    <w:basedOn w:val="Normlny"/>
    <w:uiPriority w:val="34"/>
    <w:qFormat/>
    <w:rsid w:val="000C5FF3"/>
    <w:pPr>
      <w:ind w:left="720"/>
      <w:contextualSpacing/>
    </w:pPr>
  </w:style>
  <w:style w:type="paragraph" w:customStyle="1" w:styleId="Default">
    <w:name w:val="Default"/>
    <w:rsid w:val="000C5F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a">
    <w:name w:val="ra"/>
    <w:basedOn w:val="Predvolenpsmoodseku"/>
    <w:rsid w:val="000C5FF3"/>
  </w:style>
  <w:style w:type="paragraph" w:styleId="Hlavika">
    <w:name w:val="header"/>
    <w:aliases w:val="1. Zeile,   1. Zeile"/>
    <w:basedOn w:val="Normlny"/>
    <w:link w:val="HlavikaChar"/>
    <w:uiPriority w:val="99"/>
    <w:unhideWhenUsed/>
    <w:rsid w:val="000C5FF3"/>
    <w:pPr>
      <w:tabs>
        <w:tab w:val="center" w:pos="4536"/>
        <w:tab w:val="right" w:pos="9072"/>
      </w:tabs>
      <w:spacing w:after="0" w:line="240" w:lineRule="auto"/>
    </w:pPr>
  </w:style>
  <w:style w:type="character" w:customStyle="1" w:styleId="HlavikaChar">
    <w:name w:val="Hlavička Char"/>
    <w:aliases w:val="1. Zeile Char,   1. Zeile Char"/>
    <w:basedOn w:val="Predvolenpsmoodseku"/>
    <w:link w:val="Hlavika"/>
    <w:uiPriority w:val="99"/>
    <w:rsid w:val="000C5FF3"/>
  </w:style>
  <w:style w:type="character" w:styleId="Hypertextovprepojenie">
    <w:name w:val="Hyperlink"/>
    <w:basedOn w:val="Predvolenpsmoodseku"/>
    <w:rsid w:val="000C5FF3"/>
    <w:rPr>
      <w:color w:val="0000FF"/>
      <w:u w:val="single"/>
    </w:rPr>
  </w:style>
  <w:style w:type="paragraph" w:customStyle="1" w:styleId="Zkladntext1">
    <w:name w:val="Základný text1"/>
    <w:rsid w:val="000C5FF3"/>
    <w:pPr>
      <w:widowControl w:val="0"/>
      <w:autoSpaceDE w:val="0"/>
      <w:autoSpaceDN w:val="0"/>
      <w:spacing w:before="160" w:after="0" w:line="240" w:lineRule="auto"/>
      <w:ind w:firstLine="454"/>
      <w:jc w:val="both"/>
    </w:pPr>
    <w:rPr>
      <w:rFonts w:ascii="Times New Roman" w:eastAsia="Times New Roman" w:hAnsi="Times New Roman" w:cs="Times New Roman"/>
      <w:noProof/>
      <w:color w:val="000000"/>
      <w:sz w:val="20"/>
      <w:szCs w:val="24"/>
      <w:lang w:val="en-US" w:eastAsia="sk-SK"/>
    </w:rPr>
  </w:style>
  <w:style w:type="character" w:customStyle="1" w:styleId="style11">
    <w:name w:val="style11"/>
    <w:rsid w:val="000C5FF3"/>
    <w:rPr>
      <w:color w:val="FFFFFF"/>
    </w:rPr>
  </w:style>
  <w:style w:type="paragraph" w:styleId="Textbubliny">
    <w:name w:val="Balloon Text"/>
    <w:basedOn w:val="Normlny"/>
    <w:link w:val="TextbublinyChar"/>
    <w:uiPriority w:val="99"/>
    <w:semiHidden/>
    <w:unhideWhenUsed/>
    <w:rsid w:val="000C5FF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C5F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rmatizacia.sk/ext_dok-vyzva_opii_2018_7_1_dop_wifi/27184c" TargetMode="External"/><Relationship Id="rId3" Type="http://schemas.openxmlformats.org/officeDocument/2006/relationships/settings" Target="settings.xml"/><Relationship Id="rId7" Type="http://schemas.openxmlformats.org/officeDocument/2006/relationships/hyperlink" Target="mailto:starosta@hornasuca.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4774</Words>
  <Characters>27215</Characters>
  <Application>Microsoft Office Word</Application>
  <DocSecurity>0</DocSecurity>
  <Lines>226</Lines>
  <Paragraphs>63</Paragraphs>
  <ScaleCrop>false</ScaleCrop>
  <Company/>
  <LinksUpToDate>false</LinksUpToDate>
  <CharactersWithSpaces>31926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starosta</dc:creator>
  <cp:keywords/>
  <dc:description/>
  <cp:lastModifiedBy>Juraj Ondračka</cp:lastModifiedBy>
  <cp:revision>2</cp:revision>
  <dcterms:created xsi:type="dcterms:W3CDTF">2019-05-10T16:38:00Z</dcterms:created>
  <dcterms:modified xsi:type="dcterms:W3CDTF">2021-04-30T14:02:00Z</dcterms:modified>
</cp:coreProperties>
</file>